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F20" w:rsidRPr="006B541F" w:rsidRDefault="00437F20" w:rsidP="00161F66">
      <w:pPr>
        <w:spacing w:line="360" w:lineRule="auto"/>
        <w:jc w:val="center"/>
        <w:rPr>
          <w:rFonts w:ascii="Cambria" w:hAnsi="Cambria"/>
          <w:sz w:val="40"/>
          <w:szCs w:val="40"/>
        </w:rPr>
      </w:pPr>
    </w:p>
    <w:p w:rsidR="00437F20" w:rsidRPr="006B541F" w:rsidRDefault="00437F20" w:rsidP="00161F66">
      <w:pPr>
        <w:spacing w:line="360" w:lineRule="auto"/>
        <w:jc w:val="center"/>
        <w:rPr>
          <w:rFonts w:ascii="Cambria" w:hAnsi="Cambria"/>
          <w:sz w:val="40"/>
          <w:szCs w:val="40"/>
        </w:rPr>
      </w:pPr>
    </w:p>
    <w:p w:rsidR="00437F20" w:rsidRPr="006B541F" w:rsidRDefault="00437F20" w:rsidP="00161F66">
      <w:pPr>
        <w:spacing w:line="360" w:lineRule="auto"/>
        <w:jc w:val="center"/>
        <w:rPr>
          <w:rFonts w:ascii="Cambria" w:hAnsi="Cambria"/>
          <w:sz w:val="40"/>
          <w:szCs w:val="40"/>
        </w:rPr>
      </w:pPr>
    </w:p>
    <w:p w:rsidR="00437F20" w:rsidRPr="006B541F" w:rsidRDefault="00437F20" w:rsidP="00161F66">
      <w:pPr>
        <w:spacing w:line="360" w:lineRule="auto"/>
        <w:jc w:val="center"/>
        <w:rPr>
          <w:rFonts w:ascii="Cambria" w:hAnsi="Cambria"/>
          <w:sz w:val="40"/>
          <w:szCs w:val="40"/>
        </w:rPr>
      </w:pPr>
    </w:p>
    <w:p w:rsidR="00A247D6" w:rsidRPr="006B541F" w:rsidRDefault="00A247D6" w:rsidP="00161F66">
      <w:pPr>
        <w:spacing w:line="360" w:lineRule="auto"/>
        <w:jc w:val="center"/>
        <w:rPr>
          <w:rFonts w:ascii="Cambria" w:hAnsi="Cambria"/>
          <w:b/>
          <w:bCs/>
          <w:sz w:val="40"/>
          <w:szCs w:val="40"/>
        </w:rPr>
      </w:pPr>
      <w:bookmarkStart w:id="0" w:name="_Hlk169017602"/>
      <w:r w:rsidRPr="006B541F">
        <w:rPr>
          <w:rFonts w:ascii="Cambria" w:hAnsi="Cambria"/>
          <w:b/>
          <w:bCs/>
          <w:sz w:val="40"/>
          <w:szCs w:val="40"/>
        </w:rPr>
        <w:t>STANDARDY OCHRONY DZIECI</w:t>
      </w:r>
    </w:p>
    <w:p w:rsidR="00A247D6" w:rsidRPr="006B541F" w:rsidRDefault="00A247D6" w:rsidP="00161F66">
      <w:pPr>
        <w:spacing w:line="360" w:lineRule="auto"/>
        <w:jc w:val="center"/>
        <w:rPr>
          <w:rFonts w:ascii="Cambria" w:hAnsi="Cambria"/>
          <w:b/>
          <w:bCs/>
          <w:sz w:val="40"/>
          <w:szCs w:val="40"/>
        </w:rPr>
      </w:pPr>
      <w:r w:rsidRPr="006B541F">
        <w:rPr>
          <w:rFonts w:ascii="Cambria" w:hAnsi="Cambria"/>
          <w:b/>
          <w:bCs/>
          <w:sz w:val="40"/>
          <w:szCs w:val="40"/>
        </w:rPr>
        <w:t>W DUSZPASTERSTWIE PARAFIALNYM</w:t>
      </w:r>
    </w:p>
    <w:bookmarkEnd w:id="0"/>
    <w:p w:rsidR="00437F20" w:rsidRDefault="00A247D6" w:rsidP="00161F66">
      <w:pPr>
        <w:spacing w:line="360" w:lineRule="auto"/>
        <w:jc w:val="center"/>
        <w:rPr>
          <w:rFonts w:ascii="Cambria" w:hAnsi="Cambria"/>
          <w:b/>
          <w:bCs/>
          <w:sz w:val="40"/>
          <w:szCs w:val="40"/>
        </w:rPr>
      </w:pPr>
      <w:r w:rsidRPr="006B541F">
        <w:rPr>
          <w:rFonts w:ascii="Cambria" w:hAnsi="Cambria"/>
          <w:b/>
          <w:bCs/>
          <w:sz w:val="40"/>
          <w:szCs w:val="40"/>
        </w:rPr>
        <w:t xml:space="preserve">PARAFII </w:t>
      </w:r>
      <w:r w:rsidR="00BD0531" w:rsidRPr="006B541F">
        <w:rPr>
          <w:rFonts w:ascii="Cambria" w:hAnsi="Cambria"/>
          <w:b/>
          <w:bCs/>
          <w:sz w:val="40"/>
          <w:szCs w:val="40"/>
        </w:rPr>
        <w:t xml:space="preserve">RZYMSKOKATOLICKIEJ </w:t>
      </w:r>
      <w:r w:rsidR="00BD0531" w:rsidRPr="006B541F">
        <w:rPr>
          <w:rFonts w:ascii="Cambria" w:hAnsi="Cambria"/>
          <w:b/>
          <w:bCs/>
          <w:sz w:val="40"/>
          <w:szCs w:val="40"/>
        </w:rPr>
        <w:br/>
        <w:t>POD WEZWANIEM</w:t>
      </w:r>
    </w:p>
    <w:p w:rsidR="00F3755D" w:rsidRPr="00F3755D" w:rsidRDefault="00F3755D" w:rsidP="00750C6F">
      <w:pPr>
        <w:spacing w:line="360" w:lineRule="auto"/>
        <w:rPr>
          <w:rFonts w:ascii="Cambria" w:hAnsi="Cambria"/>
          <w:b/>
          <w:bCs/>
          <w:i/>
          <w:iCs/>
          <w:color w:val="FF0000"/>
          <w:sz w:val="40"/>
          <w:szCs w:val="40"/>
        </w:rPr>
      </w:pPr>
    </w:p>
    <w:p w:rsidR="00194BCF" w:rsidRPr="006B541F" w:rsidRDefault="00E86A9A" w:rsidP="00161F66">
      <w:pPr>
        <w:pStyle w:val="Nagwek1"/>
        <w:spacing w:line="360" w:lineRule="auto"/>
        <w:rPr>
          <w:rFonts w:ascii="Cambria" w:hAnsi="Cambria"/>
        </w:rPr>
      </w:pPr>
      <w:r>
        <w:rPr>
          <w:rFonts w:ascii="Cambria" w:hAnsi="Cambria"/>
        </w:rPr>
        <w:t>Świętego Ducha  w  Werdunie</w:t>
      </w:r>
      <w:r w:rsidR="00194BCF" w:rsidRPr="006B541F">
        <w:rPr>
          <w:rFonts w:ascii="Cambria" w:hAnsi="Cambria"/>
        </w:rPr>
        <w:br w:type="page"/>
      </w:r>
    </w:p>
    <w:p w:rsidR="00E948EE" w:rsidRPr="006B541F" w:rsidRDefault="00E948EE" w:rsidP="00E948EE">
      <w:pPr>
        <w:jc w:val="center"/>
        <w:rPr>
          <w:rFonts w:ascii="Cambria" w:hAnsi="Cambria"/>
          <w:b/>
          <w:bCs/>
          <w:sz w:val="32"/>
          <w:szCs w:val="32"/>
        </w:rPr>
      </w:pPr>
      <w:r w:rsidRPr="006B541F">
        <w:rPr>
          <w:rFonts w:ascii="Cambria" w:hAnsi="Cambria"/>
          <w:b/>
          <w:bCs/>
          <w:sz w:val="32"/>
          <w:szCs w:val="32"/>
        </w:rPr>
        <w:lastRenderedPageBreak/>
        <w:t>SPIS TREŚCI</w:t>
      </w:r>
    </w:p>
    <w:sdt>
      <w:sdtPr>
        <w:rPr>
          <w:rFonts w:eastAsiaTheme="minorHAnsi" w:cstheme="minorBidi"/>
          <w:caps w:val="0"/>
          <w:kern w:val="2"/>
          <w:sz w:val="24"/>
          <w:szCs w:val="22"/>
          <w:lang w:eastAsia="en-US"/>
        </w:rPr>
        <w:id w:val="-1851169669"/>
        <w:docPartObj>
          <w:docPartGallery w:val="Table of Contents"/>
          <w:docPartUnique/>
        </w:docPartObj>
      </w:sdtPr>
      <w:sdtEndPr>
        <w:rPr>
          <w:b/>
          <w:bCs/>
        </w:rPr>
      </w:sdtEndPr>
      <w:sdtContent>
        <w:p w:rsidR="00E948EE" w:rsidRPr="006B541F" w:rsidRDefault="00E948EE" w:rsidP="00E6279B">
          <w:pPr>
            <w:pStyle w:val="Nagwekspisutreci"/>
            <w:spacing w:before="0" w:line="240" w:lineRule="auto"/>
            <w:rPr>
              <w:sz w:val="14"/>
              <w:szCs w:val="12"/>
            </w:rPr>
          </w:pPr>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r w:rsidRPr="009C6071">
            <w:fldChar w:fldCharType="begin"/>
          </w:r>
          <w:r w:rsidR="00E948EE" w:rsidRPr="006B541F">
            <w:instrText xml:space="preserve"> TOC \o "1-3" \h \z \u </w:instrText>
          </w:r>
          <w:r w:rsidRPr="009C6071">
            <w:fldChar w:fldCharType="separate"/>
          </w:r>
          <w:hyperlink w:anchor="_Toc169020575" w:history="1">
            <w:r w:rsidR="00E6279B" w:rsidRPr="006B541F">
              <w:rPr>
                <w:rStyle w:val="Hipercze"/>
                <w:rFonts w:ascii="Cambria" w:hAnsi="Cambria"/>
                <w:noProof/>
              </w:rPr>
              <w:t>PREAMBUŁA</w:t>
            </w:r>
            <w:r w:rsidR="00E6279B" w:rsidRPr="006B541F">
              <w:rPr>
                <w:noProof/>
                <w:webHidden/>
              </w:rPr>
              <w:tab/>
            </w:r>
            <w:r w:rsidRPr="006B541F">
              <w:rPr>
                <w:noProof/>
                <w:webHidden/>
              </w:rPr>
              <w:fldChar w:fldCharType="begin"/>
            </w:r>
            <w:r w:rsidR="00E6279B" w:rsidRPr="006B541F">
              <w:rPr>
                <w:noProof/>
                <w:webHidden/>
              </w:rPr>
              <w:instrText xml:space="preserve"> PAGEREF _Toc169020575 \h </w:instrText>
            </w:r>
            <w:r w:rsidRPr="006B541F">
              <w:rPr>
                <w:noProof/>
                <w:webHidden/>
              </w:rPr>
            </w:r>
            <w:r w:rsidRPr="006B541F">
              <w:rPr>
                <w:noProof/>
                <w:webHidden/>
              </w:rPr>
              <w:fldChar w:fldCharType="separate"/>
            </w:r>
            <w:r w:rsidR="007C1A6F">
              <w:rPr>
                <w:noProof/>
                <w:webHidden/>
              </w:rPr>
              <w:t>3</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76" w:history="1">
            <w:r w:rsidR="00E6279B" w:rsidRPr="006B541F">
              <w:rPr>
                <w:rStyle w:val="Hipercze"/>
                <w:rFonts w:ascii="Cambria" w:hAnsi="Cambria"/>
                <w:noProof/>
              </w:rPr>
              <w:t>Rozdział I Objaśnienie terminów</w:t>
            </w:r>
            <w:r w:rsidR="00E6279B" w:rsidRPr="006B541F">
              <w:rPr>
                <w:noProof/>
                <w:webHidden/>
              </w:rPr>
              <w:tab/>
            </w:r>
            <w:r w:rsidRPr="006B541F">
              <w:rPr>
                <w:noProof/>
                <w:webHidden/>
              </w:rPr>
              <w:fldChar w:fldCharType="begin"/>
            </w:r>
            <w:r w:rsidR="00E6279B" w:rsidRPr="006B541F">
              <w:rPr>
                <w:noProof/>
                <w:webHidden/>
              </w:rPr>
              <w:instrText xml:space="preserve"> PAGEREF _Toc169020576 \h </w:instrText>
            </w:r>
            <w:r w:rsidRPr="006B541F">
              <w:rPr>
                <w:noProof/>
                <w:webHidden/>
              </w:rPr>
            </w:r>
            <w:r w:rsidRPr="006B541F">
              <w:rPr>
                <w:noProof/>
                <w:webHidden/>
              </w:rPr>
              <w:fldChar w:fldCharType="separate"/>
            </w:r>
            <w:r w:rsidR="007C1A6F">
              <w:rPr>
                <w:noProof/>
                <w:webHidden/>
              </w:rPr>
              <w:t>5</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77" w:history="1">
            <w:r w:rsidR="00E6279B" w:rsidRPr="006B541F">
              <w:rPr>
                <w:rStyle w:val="Hipercze"/>
                <w:rFonts w:ascii="Cambria" w:hAnsi="Cambria"/>
                <w:noProof/>
              </w:rPr>
              <w:t>Rozdział II Postanowienia ogólne</w:t>
            </w:r>
            <w:r w:rsidR="00E6279B" w:rsidRPr="006B541F">
              <w:rPr>
                <w:noProof/>
                <w:webHidden/>
              </w:rPr>
              <w:tab/>
            </w:r>
            <w:r w:rsidRPr="006B541F">
              <w:rPr>
                <w:noProof/>
                <w:webHidden/>
              </w:rPr>
              <w:fldChar w:fldCharType="begin"/>
            </w:r>
            <w:r w:rsidR="00E6279B" w:rsidRPr="006B541F">
              <w:rPr>
                <w:noProof/>
                <w:webHidden/>
              </w:rPr>
              <w:instrText xml:space="preserve"> PAGEREF _Toc169020577 \h </w:instrText>
            </w:r>
            <w:r w:rsidRPr="006B541F">
              <w:rPr>
                <w:noProof/>
                <w:webHidden/>
              </w:rPr>
            </w:r>
            <w:r w:rsidRPr="006B541F">
              <w:rPr>
                <w:noProof/>
                <w:webHidden/>
              </w:rPr>
              <w:fldChar w:fldCharType="separate"/>
            </w:r>
            <w:r w:rsidR="007C1A6F">
              <w:rPr>
                <w:noProof/>
                <w:webHidden/>
              </w:rPr>
              <w:t>9</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78" w:history="1">
            <w:r w:rsidR="00E6279B" w:rsidRPr="006B541F">
              <w:rPr>
                <w:rStyle w:val="Hipercze"/>
                <w:rFonts w:ascii="Cambria" w:hAnsi="Cambria"/>
                <w:noProof/>
              </w:rPr>
              <w:t>Rozdział III Zasady zapewniające bezpieczne relacje między małoletnima osobami dorosłymi zaangażowanymi w duszpasterstwo parafialne oraz pracę na rzecz parafii.Zachowania niedozwolone wobec małoletnich</w:t>
            </w:r>
            <w:r w:rsidR="00E6279B" w:rsidRPr="006B541F">
              <w:rPr>
                <w:noProof/>
                <w:webHidden/>
              </w:rPr>
              <w:tab/>
            </w:r>
            <w:r w:rsidRPr="006B541F">
              <w:rPr>
                <w:noProof/>
                <w:webHidden/>
              </w:rPr>
              <w:fldChar w:fldCharType="begin"/>
            </w:r>
            <w:r w:rsidR="00E6279B" w:rsidRPr="006B541F">
              <w:rPr>
                <w:noProof/>
                <w:webHidden/>
              </w:rPr>
              <w:instrText xml:space="preserve"> PAGEREF _Toc169020578 \h </w:instrText>
            </w:r>
            <w:r w:rsidRPr="006B541F">
              <w:rPr>
                <w:noProof/>
                <w:webHidden/>
              </w:rPr>
            </w:r>
            <w:r w:rsidRPr="006B541F">
              <w:rPr>
                <w:noProof/>
                <w:webHidden/>
              </w:rPr>
              <w:fldChar w:fldCharType="separate"/>
            </w:r>
            <w:r w:rsidR="007C1A6F">
              <w:rPr>
                <w:noProof/>
                <w:webHidden/>
              </w:rPr>
              <w:t>10</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79" w:history="1">
            <w:r w:rsidR="00E6279B" w:rsidRPr="006B541F">
              <w:rPr>
                <w:rStyle w:val="Hipercze"/>
                <w:rFonts w:ascii="Cambria" w:hAnsi="Cambria"/>
                <w:noProof/>
              </w:rPr>
              <w:t>Rozdział IV Zasady i procedury podejmowania interwencjiw sytuacji podejrzenia krzywdzenialub posiadania informacji o krzywdzeniu dziecka</w:t>
            </w:r>
            <w:r w:rsidR="00E6279B" w:rsidRPr="006B541F">
              <w:rPr>
                <w:noProof/>
                <w:webHidden/>
              </w:rPr>
              <w:tab/>
            </w:r>
            <w:r w:rsidRPr="006B541F">
              <w:rPr>
                <w:noProof/>
                <w:webHidden/>
              </w:rPr>
              <w:fldChar w:fldCharType="begin"/>
            </w:r>
            <w:r w:rsidR="00E6279B" w:rsidRPr="006B541F">
              <w:rPr>
                <w:noProof/>
                <w:webHidden/>
              </w:rPr>
              <w:instrText xml:space="preserve"> PAGEREF _Toc169020579 \h </w:instrText>
            </w:r>
            <w:r w:rsidRPr="006B541F">
              <w:rPr>
                <w:noProof/>
                <w:webHidden/>
              </w:rPr>
            </w:r>
            <w:r w:rsidRPr="006B541F">
              <w:rPr>
                <w:noProof/>
                <w:webHidden/>
              </w:rPr>
              <w:fldChar w:fldCharType="separate"/>
            </w:r>
            <w:r w:rsidR="007C1A6F">
              <w:rPr>
                <w:noProof/>
                <w:webHidden/>
              </w:rPr>
              <w:t>19</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80" w:history="1">
            <w:r w:rsidR="00E6279B" w:rsidRPr="006B541F">
              <w:rPr>
                <w:rStyle w:val="Hipercze"/>
                <w:rFonts w:ascii="Cambria" w:eastAsia="Palatino Linotype" w:hAnsi="Cambria"/>
                <w:noProof/>
              </w:rPr>
              <w:t>Rozdział V</w:t>
            </w:r>
            <w:r w:rsidR="00E6279B" w:rsidRPr="006B541F">
              <w:rPr>
                <w:rStyle w:val="Hipercze"/>
                <w:rFonts w:ascii="Cambria" w:hAnsi="Cambria"/>
                <w:noProof/>
              </w:rPr>
              <w:t>Procedury i osoby odpowiedzialne za składanie zawiadomień o podejrzeniu popełnienia przestępstwa na szkodę małoletniego, zawiadamianie sądu opiekuńczego</w:t>
            </w:r>
            <w:r w:rsidR="00E6279B" w:rsidRPr="006B541F">
              <w:rPr>
                <w:noProof/>
                <w:webHidden/>
              </w:rPr>
              <w:tab/>
            </w:r>
            <w:r w:rsidRPr="006B541F">
              <w:rPr>
                <w:noProof/>
                <w:webHidden/>
              </w:rPr>
              <w:fldChar w:fldCharType="begin"/>
            </w:r>
            <w:r w:rsidR="00E6279B" w:rsidRPr="006B541F">
              <w:rPr>
                <w:noProof/>
                <w:webHidden/>
              </w:rPr>
              <w:instrText xml:space="preserve"> PAGEREF _Toc169020580 \h </w:instrText>
            </w:r>
            <w:r w:rsidRPr="006B541F">
              <w:rPr>
                <w:noProof/>
                <w:webHidden/>
              </w:rPr>
            </w:r>
            <w:r w:rsidRPr="006B541F">
              <w:rPr>
                <w:noProof/>
                <w:webHidden/>
              </w:rPr>
              <w:fldChar w:fldCharType="separate"/>
            </w:r>
            <w:r w:rsidR="007C1A6F">
              <w:rPr>
                <w:noProof/>
                <w:webHidden/>
              </w:rPr>
              <w:t>23</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81" w:history="1">
            <w:r w:rsidR="00E6279B" w:rsidRPr="006B541F">
              <w:rPr>
                <w:rStyle w:val="Hipercze"/>
                <w:rFonts w:ascii="Cambria" w:eastAsia="Palatino Linotype" w:hAnsi="Cambria"/>
                <w:noProof/>
              </w:rPr>
              <w:t xml:space="preserve">Rozdział VI </w:t>
            </w:r>
            <w:r w:rsidR="00E6279B" w:rsidRPr="006B541F">
              <w:rPr>
                <w:rStyle w:val="Hipercze"/>
                <w:rFonts w:ascii="Cambria" w:hAnsi="Cambria"/>
                <w:noProof/>
              </w:rPr>
              <w:t>Osoby odpowiedzialne za przyjmowanie zgłoszeńo zdarzeniach krzywdzenia dzieci</w:t>
            </w:r>
            <w:r w:rsidR="00E6279B" w:rsidRPr="006B541F">
              <w:rPr>
                <w:noProof/>
                <w:webHidden/>
              </w:rPr>
              <w:tab/>
            </w:r>
            <w:r w:rsidRPr="006B541F">
              <w:rPr>
                <w:noProof/>
                <w:webHidden/>
              </w:rPr>
              <w:fldChar w:fldCharType="begin"/>
            </w:r>
            <w:r w:rsidR="00E6279B" w:rsidRPr="006B541F">
              <w:rPr>
                <w:noProof/>
                <w:webHidden/>
              </w:rPr>
              <w:instrText xml:space="preserve"> PAGEREF _Toc169020581 \h </w:instrText>
            </w:r>
            <w:r w:rsidRPr="006B541F">
              <w:rPr>
                <w:noProof/>
                <w:webHidden/>
              </w:rPr>
            </w:r>
            <w:r w:rsidRPr="006B541F">
              <w:rPr>
                <w:noProof/>
                <w:webHidden/>
              </w:rPr>
              <w:fldChar w:fldCharType="separate"/>
            </w:r>
            <w:r w:rsidR="007C1A6F">
              <w:rPr>
                <w:noProof/>
                <w:webHidden/>
              </w:rPr>
              <w:t>24</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82" w:history="1">
            <w:r w:rsidR="00E6279B" w:rsidRPr="006B541F">
              <w:rPr>
                <w:rStyle w:val="Hipercze"/>
                <w:rFonts w:ascii="Cambria" w:eastAsia="Palatino Linotype" w:hAnsi="Cambria"/>
                <w:noProof/>
              </w:rPr>
              <w:t xml:space="preserve">Rozdział VII </w:t>
            </w:r>
            <w:r w:rsidR="00E6279B" w:rsidRPr="006B541F">
              <w:rPr>
                <w:rStyle w:val="Hipercze"/>
                <w:rFonts w:ascii="Cambria" w:hAnsi="Cambria"/>
                <w:noProof/>
              </w:rPr>
              <w:t>Zasady przeglądu i aktualizacji standardów oraz sposoby dokumentowania i zasady przechowywania ujawnionych lub zgłoszonych incydentów lub zdarzeń zagrażających dobru małoletniego</w:t>
            </w:r>
            <w:r w:rsidR="00E6279B" w:rsidRPr="006B541F">
              <w:rPr>
                <w:noProof/>
                <w:webHidden/>
              </w:rPr>
              <w:tab/>
            </w:r>
            <w:r w:rsidRPr="006B541F">
              <w:rPr>
                <w:noProof/>
                <w:webHidden/>
              </w:rPr>
              <w:fldChar w:fldCharType="begin"/>
            </w:r>
            <w:r w:rsidR="00E6279B" w:rsidRPr="006B541F">
              <w:rPr>
                <w:noProof/>
                <w:webHidden/>
              </w:rPr>
              <w:instrText xml:space="preserve"> PAGEREF _Toc169020582 \h </w:instrText>
            </w:r>
            <w:r w:rsidRPr="006B541F">
              <w:rPr>
                <w:noProof/>
                <w:webHidden/>
              </w:rPr>
            </w:r>
            <w:r w:rsidRPr="006B541F">
              <w:rPr>
                <w:noProof/>
                <w:webHidden/>
              </w:rPr>
              <w:fldChar w:fldCharType="separate"/>
            </w:r>
            <w:r w:rsidR="007C1A6F">
              <w:rPr>
                <w:noProof/>
                <w:webHidden/>
              </w:rPr>
              <w:t>25</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83" w:history="1">
            <w:r w:rsidR="00E6279B" w:rsidRPr="006B541F">
              <w:rPr>
                <w:rStyle w:val="Hipercze"/>
                <w:rFonts w:ascii="Cambria" w:eastAsia="Palatino Linotype" w:hAnsi="Cambria"/>
                <w:noProof/>
              </w:rPr>
              <w:t xml:space="preserve">Rozdział VIII </w:t>
            </w:r>
            <w:r w:rsidR="00E6279B" w:rsidRPr="006B541F">
              <w:rPr>
                <w:rStyle w:val="Hipercze"/>
                <w:rFonts w:ascii="Cambria" w:hAnsi="Cambria"/>
                <w:noProof/>
              </w:rPr>
              <w:t>Zakres kompetencji osoby odpowiedzialnej za przygotowanie parafii do stosowania standardów, zasady przygotowania osób zaangażowanych w duszpasterstwo do ich stosowania oraz sposób dokumentowania</w:t>
            </w:r>
            <w:r w:rsidR="00E6279B" w:rsidRPr="006B541F">
              <w:rPr>
                <w:noProof/>
                <w:webHidden/>
              </w:rPr>
              <w:tab/>
            </w:r>
            <w:r w:rsidRPr="006B541F">
              <w:rPr>
                <w:noProof/>
                <w:webHidden/>
              </w:rPr>
              <w:fldChar w:fldCharType="begin"/>
            </w:r>
            <w:r w:rsidR="00E6279B" w:rsidRPr="006B541F">
              <w:rPr>
                <w:noProof/>
                <w:webHidden/>
              </w:rPr>
              <w:instrText xml:space="preserve"> PAGEREF _Toc169020583 \h </w:instrText>
            </w:r>
            <w:r w:rsidRPr="006B541F">
              <w:rPr>
                <w:noProof/>
                <w:webHidden/>
              </w:rPr>
            </w:r>
            <w:r w:rsidRPr="006B541F">
              <w:rPr>
                <w:noProof/>
                <w:webHidden/>
              </w:rPr>
              <w:fldChar w:fldCharType="separate"/>
            </w:r>
            <w:r w:rsidR="007C1A6F">
              <w:rPr>
                <w:noProof/>
                <w:webHidden/>
              </w:rPr>
              <w:t>26</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84" w:history="1">
            <w:r w:rsidR="00E6279B" w:rsidRPr="006B541F">
              <w:rPr>
                <w:rStyle w:val="Hipercze"/>
                <w:rFonts w:ascii="Cambria" w:hAnsi="Cambria"/>
                <w:noProof/>
              </w:rPr>
              <w:t>Rozdział IX Zasady i sposób udostępniania rodzicom albo opiekunom prawnym lub faktycznym oraz dzieciom standardów do zaznajomienia się z nimi i ich stosowania</w:t>
            </w:r>
            <w:r w:rsidR="00E6279B" w:rsidRPr="006B541F">
              <w:rPr>
                <w:noProof/>
                <w:webHidden/>
              </w:rPr>
              <w:tab/>
            </w:r>
            <w:r w:rsidRPr="006B541F">
              <w:rPr>
                <w:noProof/>
                <w:webHidden/>
              </w:rPr>
              <w:fldChar w:fldCharType="begin"/>
            </w:r>
            <w:r w:rsidR="00E6279B" w:rsidRPr="006B541F">
              <w:rPr>
                <w:noProof/>
                <w:webHidden/>
              </w:rPr>
              <w:instrText xml:space="preserve"> PAGEREF _Toc169020584 \h </w:instrText>
            </w:r>
            <w:r w:rsidRPr="006B541F">
              <w:rPr>
                <w:noProof/>
                <w:webHidden/>
              </w:rPr>
            </w:r>
            <w:r w:rsidRPr="006B541F">
              <w:rPr>
                <w:noProof/>
                <w:webHidden/>
              </w:rPr>
              <w:fldChar w:fldCharType="separate"/>
            </w:r>
            <w:r w:rsidR="007C1A6F">
              <w:rPr>
                <w:noProof/>
                <w:webHidden/>
              </w:rPr>
              <w:t>30</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85" w:history="1">
            <w:r w:rsidR="00E6279B" w:rsidRPr="006B541F">
              <w:rPr>
                <w:rStyle w:val="Hipercze"/>
                <w:rFonts w:ascii="Cambria" w:hAnsi="Cambria"/>
                <w:noProof/>
              </w:rPr>
              <w:t>Rozdział X Wymogi dotyczące bezpiecznych relacji między małoletnimi, a w szczególności zachowania niedozwolone</w:t>
            </w:r>
            <w:r w:rsidR="00E6279B" w:rsidRPr="006B541F">
              <w:rPr>
                <w:noProof/>
                <w:webHidden/>
              </w:rPr>
              <w:tab/>
            </w:r>
            <w:r w:rsidRPr="006B541F">
              <w:rPr>
                <w:noProof/>
                <w:webHidden/>
              </w:rPr>
              <w:fldChar w:fldCharType="begin"/>
            </w:r>
            <w:r w:rsidR="00E6279B" w:rsidRPr="006B541F">
              <w:rPr>
                <w:noProof/>
                <w:webHidden/>
              </w:rPr>
              <w:instrText xml:space="preserve"> PAGEREF _Toc169020585 \h </w:instrText>
            </w:r>
            <w:r w:rsidRPr="006B541F">
              <w:rPr>
                <w:noProof/>
                <w:webHidden/>
              </w:rPr>
            </w:r>
            <w:r w:rsidRPr="006B541F">
              <w:rPr>
                <w:noProof/>
                <w:webHidden/>
              </w:rPr>
              <w:fldChar w:fldCharType="separate"/>
            </w:r>
            <w:r w:rsidR="007C1A6F">
              <w:rPr>
                <w:noProof/>
                <w:webHidden/>
              </w:rPr>
              <w:t>31</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86" w:history="1">
            <w:r w:rsidR="00E6279B" w:rsidRPr="006B541F">
              <w:rPr>
                <w:rStyle w:val="Hipercze"/>
                <w:rFonts w:ascii="Cambria" w:hAnsi="Cambria"/>
                <w:noProof/>
              </w:rPr>
              <w:t>Rozdział XI Zasady korzystania z urządzeń elektronicznych z dostępem do sieci Internetoraz procedury ochrony dzieci przed treściami szkodliwymi i zagrożeniami w sieci Internet oraz utrwalonymi w innej formie</w:t>
            </w:r>
            <w:r w:rsidR="00E6279B" w:rsidRPr="006B541F">
              <w:rPr>
                <w:noProof/>
                <w:webHidden/>
              </w:rPr>
              <w:tab/>
            </w:r>
            <w:r w:rsidRPr="006B541F">
              <w:rPr>
                <w:noProof/>
                <w:webHidden/>
              </w:rPr>
              <w:fldChar w:fldCharType="begin"/>
            </w:r>
            <w:r w:rsidR="00E6279B" w:rsidRPr="006B541F">
              <w:rPr>
                <w:noProof/>
                <w:webHidden/>
              </w:rPr>
              <w:instrText xml:space="preserve"> PAGEREF _Toc169020586 \h </w:instrText>
            </w:r>
            <w:r w:rsidRPr="006B541F">
              <w:rPr>
                <w:noProof/>
                <w:webHidden/>
              </w:rPr>
            </w:r>
            <w:r w:rsidRPr="006B541F">
              <w:rPr>
                <w:noProof/>
                <w:webHidden/>
              </w:rPr>
              <w:fldChar w:fldCharType="separate"/>
            </w:r>
            <w:r w:rsidR="007C1A6F">
              <w:rPr>
                <w:noProof/>
                <w:webHidden/>
              </w:rPr>
              <w:t>35</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87" w:history="1">
            <w:r w:rsidR="00E6279B" w:rsidRPr="006B541F">
              <w:rPr>
                <w:rStyle w:val="Hipercze"/>
                <w:rFonts w:ascii="Cambria" w:hAnsi="Cambria"/>
                <w:noProof/>
              </w:rPr>
              <w:t>Rozdział XII Zasady ustalania planu wsparcia małoletniegopo ujawnieniu krzywdzenia.</w:t>
            </w:r>
            <w:r w:rsidR="00E6279B" w:rsidRPr="006B541F">
              <w:rPr>
                <w:noProof/>
                <w:webHidden/>
              </w:rPr>
              <w:tab/>
            </w:r>
            <w:r w:rsidRPr="006B541F">
              <w:rPr>
                <w:noProof/>
                <w:webHidden/>
              </w:rPr>
              <w:fldChar w:fldCharType="begin"/>
            </w:r>
            <w:r w:rsidR="00E6279B" w:rsidRPr="006B541F">
              <w:rPr>
                <w:noProof/>
                <w:webHidden/>
              </w:rPr>
              <w:instrText xml:space="preserve"> PAGEREF _Toc169020587 \h </w:instrText>
            </w:r>
            <w:r w:rsidRPr="006B541F">
              <w:rPr>
                <w:noProof/>
                <w:webHidden/>
              </w:rPr>
            </w:r>
            <w:r w:rsidRPr="006B541F">
              <w:rPr>
                <w:noProof/>
                <w:webHidden/>
              </w:rPr>
              <w:fldChar w:fldCharType="separate"/>
            </w:r>
            <w:r w:rsidR="007C1A6F">
              <w:rPr>
                <w:noProof/>
                <w:webHidden/>
              </w:rPr>
              <w:t>36</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88" w:history="1">
            <w:r w:rsidR="00E6279B" w:rsidRPr="006B541F">
              <w:rPr>
                <w:rStyle w:val="Hipercze"/>
                <w:rFonts w:ascii="Cambria" w:hAnsi="Cambria"/>
                <w:noProof/>
              </w:rPr>
              <w:t>Wykaz telefonów, adresów i instytucjiświadczących wsparcie ofiarom przemocy</w:t>
            </w:r>
            <w:r w:rsidR="00E6279B" w:rsidRPr="006B541F">
              <w:rPr>
                <w:noProof/>
                <w:webHidden/>
              </w:rPr>
              <w:tab/>
            </w:r>
            <w:r w:rsidRPr="006B541F">
              <w:rPr>
                <w:noProof/>
                <w:webHidden/>
              </w:rPr>
              <w:fldChar w:fldCharType="begin"/>
            </w:r>
            <w:r w:rsidR="00E6279B" w:rsidRPr="006B541F">
              <w:rPr>
                <w:noProof/>
                <w:webHidden/>
              </w:rPr>
              <w:instrText xml:space="preserve"> PAGEREF _Toc169020588 \h </w:instrText>
            </w:r>
            <w:r w:rsidRPr="006B541F">
              <w:rPr>
                <w:noProof/>
                <w:webHidden/>
              </w:rPr>
            </w:r>
            <w:r w:rsidRPr="006B541F">
              <w:rPr>
                <w:noProof/>
                <w:webHidden/>
              </w:rPr>
              <w:fldChar w:fldCharType="separate"/>
            </w:r>
            <w:r w:rsidR="007C1A6F">
              <w:rPr>
                <w:noProof/>
                <w:webHidden/>
              </w:rPr>
              <w:t>37</w:t>
            </w:r>
            <w:r w:rsidRPr="006B541F">
              <w:rPr>
                <w:noProof/>
                <w:webHidden/>
              </w:rPr>
              <w:fldChar w:fldCharType="end"/>
            </w:r>
          </w:hyperlink>
        </w:p>
        <w:p w:rsidR="00E6279B" w:rsidRPr="006B541F" w:rsidRDefault="009C6071" w:rsidP="00E6279B">
          <w:pPr>
            <w:pStyle w:val="Spistreci1"/>
            <w:tabs>
              <w:tab w:val="right" w:leader="dot" w:pos="9062"/>
            </w:tabs>
            <w:spacing w:before="240"/>
            <w:rPr>
              <w:rFonts w:asciiTheme="minorHAnsi" w:eastAsiaTheme="minorEastAsia" w:hAnsiTheme="minorHAnsi"/>
              <w:noProof/>
              <w:kern w:val="0"/>
              <w:sz w:val="22"/>
              <w:lang w:eastAsia="pl-PL"/>
            </w:rPr>
          </w:pPr>
          <w:hyperlink w:anchor="_Toc169020589" w:history="1">
            <w:r w:rsidR="00E6279B" w:rsidRPr="006B541F">
              <w:rPr>
                <w:rStyle w:val="Hipercze"/>
                <w:rFonts w:ascii="Cambria" w:hAnsi="Cambria"/>
                <w:noProof/>
              </w:rPr>
              <w:t>Załączniki</w:t>
            </w:r>
            <w:r w:rsidR="00E6279B" w:rsidRPr="006B541F">
              <w:rPr>
                <w:noProof/>
                <w:webHidden/>
              </w:rPr>
              <w:tab/>
            </w:r>
            <w:r w:rsidRPr="006B541F">
              <w:rPr>
                <w:noProof/>
                <w:webHidden/>
              </w:rPr>
              <w:fldChar w:fldCharType="begin"/>
            </w:r>
            <w:r w:rsidR="00E6279B" w:rsidRPr="006B541F">
              <w:rPr>
                <w:noProof/>
                <w:webHidden/>
              </w:rPr>
              <w:instrText xml:space="preserve"> PAGEREF _Toc169020589 \h </w:instrText>
            </w:r>
            <w:r w:rsidRPr="006B541F">
              <w:rPr>
                <w:noProof/>
                <w:webHidden/>
              </w:rPr>
            </w:r>
            <w:r w:rsidRPr="006B541F">
              <w:rPr>
                <w:noProof/>
                <w:webHidden/>
              </w:rPr>
              <w:fldChar w:fldCharType="separate"/>
            </w:r>
            <w:r w:rsidR="007C1A6F">
              <w:rPr>
                <w:noProof/>
                <w:webHidden/>
              </w:rPr>
              <w:t>38</w:t>
            </w:r>
            <w:r w:rsidRPr="006B541F">
              <w:rPr>
                <w:noProof/>
                <w:webHidden/>
              </w:rPr>
              <w:fldChar w:fldCharType="end"/>
            </w:r>
          </w:hyperlink>
        </w:p>
        <w:p w:rsidR="00E948EE" w:rsidRPr="006B541F" w:rsidRDefault="009C6071" w:rsidP="00E6279B">
          <w:pPr>
            <w:spacing w:before="240"/>
          </w:pPr>
          <w:r w:rsidRPr="006B541F">
            <w:rPr>
              <w:b/>
              <w:bCs/>
            </w:rPr>
            <w:fldChar w:fldCharType="end"/>
          </w:r>
        </w:p>
      </w:sdtContent>
    </w:sdt>
    <w:p w:rsidR="00161F66" w:rsidRPr="006B541F" w:rsidRDefault="00161F66" w:rsidP="00161F66">
      <w:pPr>
        <w:pStyle w:val="Nagwek1"/>
        <w:spacing w:line="360" w:lineRule="auto"/>
        <w:rPr>
          <w:rFonts w:ascii="Cambria" w:hAnsi="Cambria"/>
          <w:b/>
          <w:bCs/>
        </w:rPr>
      </w:pPr>
    </w:p>
    <w:p w:rsidR="00A247D6" w:rsidRPr="006B541F" w:rsidRDefault="00665114" w:rsidP="00161F66">
      <w:pPr>
        <w:pStyle w:val="Nagwek1"/>
        <w:spacing w:line="360" w:lineRule="auto"/>
        <w:rPr>
          <w:rFonts w:ascii="Cambria" w:hAnsi="Cambria"/>
          <w:b/>
          <w:bCs/>
          <w:sz w:val="32"/>
          <w:szCs w:val="28"/>
        </w:rPr>
      </w:pPr>
      <w:bookmarkStart w:id="1" w:name="_Toc169020575"/>
      <w:r w:rsidRPr="006B541F">
        <w:rPr>
          <w:rFonts w:ascii="Cambria" w:hAnsi="Cambria"/>
          <w:b/>
          <w:bCs/>
          <w:sz w:val="32"/>
          <w:szCs w:val="28"/>
        </w:rPr>
        <w:t>PREAMBUŁA</w:t>
      </w:r>
      <w:bookmarkEnd w:id="1"/>
    </w:p>
    <w:p w:rsidR="00A247D6" w:rsidRDefault="00A247D6" w:rsidP="00161F66">
      <w:pPr>
        <w:spacing w:line="360" w:lineRule="auto"/>
        <w:jc w:val="center"/>
        <w:rPr>
          <w:rFonts w:ascii="Cambria" w:hAnsi="Cambria"/>
        </w:rPr>
      </w:pPr>
    </w:p>
    <w:p w:rsidR="00F3755D" w:rsidRPr="001D643B" w:rsidRDefault="00F3755D" w:rsidP="00161F66">
      <w:pPr>
        <w:spacing w:line="360" w:lineRule="auto"/>
        <w:jc w:val="center"/>
        <w:rPr>
          <w:rFonts w:ascii="Cambria" w:hAnsi="Cambria"/>
          <w:i/>
          <w:color w:val="000000"/>
          <w:szCs w:val="24"/>
          <w:shd w:val="clear" w:color="auto" w:fill="FFFFFF"/>
        </w:rPr>
      </w:pPr>
      <w:r w:rsidRPr="001D643B">
        <w:rPr>
          <w:rFonts w:ascii="Cambria" w:hAnsi="Cambria"/>
          <w:color w:val="000000"/>
          <w:szCs w:val="24"/>
          <w:shd w:val="clear" w:color="auto" w:fill="FFFFFF"/>
        </w:rPr>
        <w:t> </w:t>
      </w:r>
      <w:r w:rsidRPr="001D643B">
        <w:rPr>
          <w:rFonts w:ascii="Cambria" w:hAnsi="Cambria"/>
          <w:i/>
          <w:color w:val="000000"/>
          <w:szCs w:val="24"/>
          <w:shd w:val="clear" w:color="auto" w:fill="FFFFFF"/>
        </w:rPr>
        <w:t xml:space="preserve">"Czy uczyniliśmy wszystko, aby obronić nasze dzieci i młodzież przed złym przykładem; przed niezgodą domową i rozbiciem więzi rodzinnej; przed osamotnieniem i poczuciem opuszczenia; przed obojętnością i niewiernością wobec Boga; przed nieufnością wobec zbawczego wysiłku Kościoła i jego sług; przed rozrzutnością, nietrzeźwością, wygodnictwem, samolubstwem, niewrażliwością na ludzi cierpiących i biednych" </w:t>
      </w:r>
    </w:p>
    <w:p w:rsidR="00F3755D" w:rsidRPr="001D643B" w:rsidRDefault="00F3755D" w:rsidP="00161F66">
      <w:pPr>
        <w:spacing w:line="360" w:lineRule="auto"/>
        <w:jc w:val="center"/>
        <w:rPr>
          <w:rFonts w:ascii="Cambria" w:hAnsi="Cambria"/>
          <w:color w:val="000000"/>
          <w:szCs w:val="24"/>
          <w:shd w:val="clear" w:color="auto" w:fill="FFFFFF"/>
        </w:rPr>
      </w:pPr>
      <w:r w:rsidRPr="001D643B">
        <w:rPr>
          <w:rFonts w:ascii="Cambria" w:hAnsi="Cambria"/>
          <w:color w:val="000000"/>
          <w:szCs w:val="24"/>
          <w:shd w:val="clear" w:color="auto" w:fill="FFFFFF"/>
        </w:rPr>
        <w:t xml:space="preserve">Bł. </w:t>
      </w:r>
      <w:r w:rsidR="001D643B" w:rsidRPr="001D643B">
        <w:rPr>
          <w:rFonts w:ascii="Cambria" w:hAnsi="Cambria"/>
          <w:color w:val="000000"/>
          <w:szCs w:val="24"/>
          <w:shd w:val="clear" w:color="auto" w:fill="FFFFFF"/>
        </w:rPr>
        <w:t>Stefan k</w:t>
      </w:r>
      <w:r w:rsidRPr="001D643B">
        <w:rPr>
          <w:rFonts w:ascii="Cambria" w:hAnsi="Cambria"/>
          <w:color w:val="000000"/>
          <w:szCs w:val="24"/>
          <w:shd w:val="clear" w:color="auto" w:fill="FFFFFF"/>
        </w:rPr>
        <w:t>ard. Wyszyński</w:t>
      </w:r>
    </w:p>
    <w:p w:rsidR="001D643B" w:rsidRDefault="001D643B" w:rsidP="00161F66">
      <w:pPr>
        <w:spacing w:after="0" w:line="360" w:lineRule="auto"/>
        <w:ind w:firstLine="708"/>
        <w:rPr>
          <w:rFonts w:ascii="Cambria" w:hAnsi="Cambria"/>
          <w:i/>
          <w:iCs/>
        </w:rPr>
      </w:pPr>
    </w:p>
    <w:p w:rsidR="00A247D6" w:rsidRPr="006B541F" w:rsidRDefault="00A247D6" w:rsidP="00161F66">
      <w:pPr>
        <w:spacing w:after="0" w:line="360" w:lineRule="auto"/>
        <w:ind w:firstLine="708"/>
        <w:rPr>
          <w:rFonts w:ascii="Cambria" w:hAnsi="Cambria"/>
        </w:rPr>
      </w:pPr>
      <w:r w:rsidRPr="006B541F">
        <w:rPr>
          <w:rFonts w:ascii="Cambria" w:hAnsi="Cambria"/>
          <w:i/>
          <w:iCs/>
        </w:rPr>
        <w:t>Standardy ochrony dzieci w duszpasterstwie parafialnym</w:t>
      </w:r>
      <w:r w:rsidRPr="006B541F">
        <w:rPr>
          <w:rFonts w:ascii="Cambria" w:hAnsi="Cambria"/>
        </w:rPr>
        <w:t xml:space="preserve"> – to dokument wewnętrzny </w:t>
      </w:r>
      <w:r w:rsidR="00F3755D">
        <w:rPr>
          <w:rFonts w:ascii="Cambria" w:hAnsi="Cambria"/>
        </w:rPr>
        <w:t xml:space="preserve">rzymskokatolickiej </w:t>
      </w:r>
      <w:r w:rsidRPr="006B541F">
        <w:rPr>
          <w:rFonts w:ascii="Cambria" w:hAnsi="Cambria"/>
        </w:rPr>
        <w:t>parafii</w:t>
      </w:r>
      <w:r w:rsidR="00F3755D">
        <w:rPr>
          <w:rFonts w:ascii="Cambria" w:hAnsi="Cambria"/>
        </w:rPr>
        <w:t xml:space="preserve"> Archidiecezji Warszawskiej</w:t>
      </w:r>
      <w:r w:rsidRPr="006B541F">
        <w:rPr>
          <w:rFonts w:ascii="Cambria" w:hAnsi="Cambria"/>
        </w:rPr>
        <w:t>, zawierający zasady zapewniania dzieciom bezpieczeństwai postępowania w przypadku zagrożenia krzywdzenia dzieci. Spisane w jednym miejscu zasady tworzenia w parafii bezpiecznego dla małoletnich uczniów środowiska, a także ustanowienie zrozumiałych</w:t>
      </w:r>
      <w:r w:rsidR="001D643B">
        <w:rPr>
          <w:rFonts w:ascii="Cambria" w:hAnsi="Cambria"/>
        </w:rPr>
        <w:br/>
      </w:r>
      <w:r w:rsidRPr="006B541F">
        <w:rPr>
          <w:rFonts w:ascii="Cambria" w:hAnsi="Cambria"/>
        </w:rPr>
        <w:t xml:space="preserve"> i obowiązujących wszystkie osoby zaangażowanew duszpasterstwo parafialne procedur interwencji wewnętrznych i zewnętrznych, umożliwia szybkie reagowanie na zagrożenia bezpieczeństwa dobrostanu dzieci, a także pomaga w spełnianiu prawnych wymogów ochrony dzieci przed krzywdzeniem. </w:t>
      </w:r>
    </w:p>
    <w:p w:rsidR="00A247D6" w:rsidRPr="006B541F" w:rsidRDefault="00A247D6" w:rsidP="00161F66">
      <w:pPr>
        <w:spacing w:after="0" w:line="360" w:lineRule="auto"/>
        <w:ind w:firstLine="708"/>
        <w:rPr>
          <w:rFonts w:ascii="Cambria" w:hAnsi="Cambria"/>
        </w:rPr>
      </w:pPr>
      <w:r w:rsidRPr="006B541F">
        <w:rPr>
          <w:rFonts w:ascii="Cambria" w:hAnsi="Cambria"/>
          <w:i/>
          <w:iCs/>
        </w:rPr>
        <w:t>Standardy ochrony dzieci w duszpasterstwie parafialnym</w:t>
      </w:r>
      <w:r w:rsidRPr="006B541F">
        <w:rPr>
          <w:rFonts w:ascii="Cambria" w:hAnsi="Cambria"/>
        </w:rPr>
        <w:t xml:space="preserve"> regulują te obszary funkcjonowania, które wiążą się z możliwością naruszenia praw dziecka: </w:t>
      </w:r>
      <w:r w:rsidR="001D643B">
        <w:rPr>
          <w:rFonts w:ascii="Cambria" w:hAnsi="Cambria"/>
        </w:rPr>
        <w:br/>
      </w:r>
      <w:r w:rsidRPr="006B541F">
        <w:rPr>
          <w:rFonts w:ascii="Cambria" w:hAnsi="Cambria"/>
        </w:rPr>
        <w:t>od bezpieczeństwa i wsparcia po interwencję w sytuacjach zagrażających jego życiu, zdrowiu i dobrostanowi.</w:t>
      </w:r>
    </w:p>
    <w:p w:rsidR="00A247D6" w:rsidRPr="006B541F" w:rsidRDefault="00A247D6" w:rsidP="00161F66">
      <w:pPr>
        <w:spacing w:after="0" w:line="360" w:lineRule="auto"/>
        <w:ind w:firstLine="708"/>
        <w:rPr>
          <w:rFonts w:ascii="Cambria" w:hAnsi="Cambria"/>
        </w:rPr>
      </w:pPr>
      <w:r w:rsidRPr="006B541F">
        <w:rPr>
          <w:rFonts w:ascii="Cambria" w:hAnsi="Cambria"/>
        </w:rPr>
        <w:t xml:space="preserve">Naczelną zasadą wszystkich działań podejmowanych przez pracowników parafii </w:t>
      </w:r>
      <w:r w:rsidR="00437F20" w:rsidRPr="006B541F">
        <w:rPr>
          <w:rFonts w:ascii="Cambria" w:hAnsi="Cambria"/>
        </w:rPr>
        <w:br/>
      </w:r>
      <w:r w:rsidRPr="006B541F">
        <w:rPr>
          <w:rFonts w:ascii="Cambria" w:hAnsi="Cambria"/>
        </w:rPr>
        <w:t>i osób współpracujących oraz zaangażowanych w duszpasterstwo parafialne skierowane do dzieci jest działanie dla ich dobra – doczesnego i wiecznego. Niedopuszczalne jest stosowanie przemocy w jakiejkolwiek formie.</w:t>
      </w:r>
    </w:p>
    <w:p w:rsidR="00A70F47" w:rsidRDefault="00A247D6" w:rsidP="00161F66">
      <w:pPr>
        <w:spacing w:after="0" w:line="360" w:lineRule="auto"/>
        <w:ind w:firstLine="708"/>
        <w:rPr>
          <w:rFonts w:ascii="Cambria" w:hAnsi="Cambria"/>
        </w:rPr>
      </w:pPr>
      <w:r w:rsidRPr="006B541F">
        <w:rPr>
          <w:rFonts w:ascii="Cambria" w:hAnsi="Cambria"/>
        </w:rPr>
        <w:t xml:space="preserve">Niniejszy dokument stanowi realizację obowiązku prawnego dotyczącego wprowadzenia we wszelkich instytucjach, w których przebywają dzieci, standardów ich </w:t>
      </w:r>
      <w:r w:rsidRPr="006B541F">
        <w:rPr>
          <w:rFonts w:ascii="Cambria" w:hAnsi="Cambria"/>
        </w:rPr>
        <w:lastRenderedPageBreak/>
        <w:t>ochrony przed krzywdzeniem [ustawa z dnia 28 lipca 2023 roku o zmianie ustawy Kodeks rodzinny i opiekuńczy oraz niektórych innych ustaw (Dz.U. 2023 poz. 1606)].</w:t>
      </w:r>
    </w:p>
    <w:p w:rsidR="001D643B" w:rsidRDefault="001D643B" w:rsidP="00161F66">
      <w:pPr>
        <w:spacing w:after="0" w:line="360" w:lineRule="auto"/>
        <w:ind w:firstLine="708"/>
        <w:rPr>
          <w:rFonts w:ascii="Cambria" w:hAnsi="Cambria"/>
        </w:rPr>
      </w:pPr>
    </w:p>
    <w:p w:rsidR="001D643B" w:rsidRDefault="001D643B" w:rsidP="00161F66">
      <w:pPr>
        <w:spacing w:after="0" w:line="360" w:lineRule="auto"/>
        <w:ind w:firstLine="708"/>
        <w:rPr>
          <w:rFonts w:ascii="Cambria" w:hAnsi="Cambria"/>
        </w:rPr>
      </w:pPr>
    </w:p>
    <w:p w:rsidR="001D643B" w:rsidRDefault="001D643B" w:rsidP="00161F66">
      <w:pPr>
        <w:spacing w:after="0" w:line="360" w:lineRule="auto"/>
        <w:ind w:firstLine="708"/>
        <w:rPr>
          <w:rFonts w:ascii="Cambria" w:hAnsi="Cambria"/>
        </w:rPr>
      </w:pPr>
    </w:p>
    <w:p w:rsidR="001D643B" w:rsidRDefault="001D643B" w:rsidP="00161F66">
      <w:pPr>
        <w:spacing w:after="0" w:line="360" w:lineRule="auto"/>
        <w:ind w:firstLine="708"/>
        <w:rPr>
          <w:rFonts w:ascii="Cambria" w:hAnsi="Cambria"/>
        </w:rPr>
      </w:pPr>
    </w:p>
    <w:p w:rsidR="001D643B" w:rsidRPr="001D643B" w:rsidRDefault="001D643B" w:rsidP="00161F66">
      <w:pPr>
        <w:spacing w:after="0" w:line="360" w:lineRule="auto"/>
        <w:ind w:firstLine="708"/>
        <w:rPr>
          <w:rFonts w:ascii="Cambria" w:hAnsi="Cambria"/>
          <w:i/>
          <w:color w:val="000000"/>
          <w:szCs w:val="24"/>
          <w:shd w:val="clear" w:color="auto" w:fill="FFFFFF"/>
        </w:rPr>
      </w:pPr>
      <w:r w:rsidRPr="001D643B">
        <w:rPr>
          <w:rFonts w:ascii="Cambria" w:hAnsi="Cambria"/>
          <w:i/>
          <w:color w:val="000000"/>
          <w:szCs w:val="24"/>
          <w:shd w:val="clear" w:color="auto" w:fill="FFFFFF"/>
        </w:rPr>
        <w:t xml:space="preserve">"Chrystus ogłasza prymat człowieka i prymat dziecięcia. Dlatego wszystko ma służyć człowiekowi; tak ma być zorganizowane życie w rodzinie, w narodzie, w państwie, w Kościele i w życiu międzynarodowym, by człowiek był uszanowany, by uszanowana była jego wielka godność i niezwykła wartość. Gdy człowiek będzie uszanowany, cywilizacja będzie ludzka i humanistyczna" </w:t>
      </w:r>
    </w:p>
    <w:p w:rsidR="001D643B" w:rsidRPr="001D643B" w:rsidRDefault="001D643B" w:rsidP="001D643B">
      <w:pPr>
        <w:spacing w:after="0" w:line="360" w:lineRule="auto"/>
        <w:ind w:left="4956" w:firstLine="708"/>
        <w:rPr>
          <w:rFonts w:ascii="Cambria" w:hAnsi="Cambria"/>
          <w:szCs w:val="24"/>
        </w:rPr>
      </w:pPr>
      <w:r>
        <w:rPr>
          <w:rFonts w:ascii="Cambria" w:hAnsi="Cambria"/>
          <w:color w:val="000000"/>
          <w:szCs w:val="24"/>
          <w:shd w:val="clear" w:color="auto" w:fill="FFFFFF"/>
        </w:rPr>
        <w:t>Bł. Stefan kard. Wyszyński</w:t>
      </w:r>
    </w:p>
    <w:p w:rsidR="00437F20" w:rsidRPr="006B541F" w:rsidRDefault="00437F20" w:rsidP="00161F66">
      <w:pPr>
        <w:spacing w:line="360" w:lineRule="auto"/>
        <w:jc w:val="left"/>
        <w:rPr>
          <w:rFonts w:ascii="Cambria" w:hAnsi="Cambria"/>
        </w:rPr>
      </w:pPr>
      <w:r w:rsidRPr="006B541F">
        <w:rPr>
          <w:rFonts w:ascii="Cambria" w:hAnsi="Cambria"/>
        </w:rPr>
        <w:br w:type="page"/>
      </w:r>
    </w:p>
    <w:p w:rsidR="00BD0531" w:rsidRPr="006B541F" w:rsidRDefault="00BD0531" w:rsidP="00E948EE">
      <w:pPr>
        <w:pStyle w:val="Nagwek1"/>
        <w:spacing w:line="276" w:lineRule="auto"/>
        <w:rPr>
          <w:rFonts w:ascii="Cambria" w:hAnsi="Cambria"/>
          <w:b/>
          <w:bCs/>
          <w:sz w:val="32"/>
          <w:szCs w:val="28"/>
        </w:rPr>
      </w:pPr>
    </w:p>
    <w:p w:rsidR="00A247D6" w:rsidRPr="006B541F" w:rsidRDefault="00A247D6" w:rsidP="00E948EE">
      <w:pPr>
        <w:pStyle w:val="Nagwek1"/>
        <w:spacing w:line="276" w:lineRule="auto"/>
        <w:rPr>
          <w:rFonts w:ascii="Cambria" w:hAnsi="Cambria"/>
          <w:b/>
          <w:bCs/>
          <w:sz w:val="32"/>
          <w:szCs w:val="28"/>
        </w:rPr>
      </w:pPr>
      <w:bookmarkStart w:id="2" w:name="_Toc169020576"/>
      <w:r w:rsidRPr="006B541F">
        <w:rPr>
          <w:rFonts w:ascii="Cambria" w:hAnsi="Cambria"/>
          <w:b/>
          <w:bCs/>
          <w:sz w:val="32"/>
          <w:szCs w:val="28"/>
        </w:rPr>
        <w:t>Rozdział I</w:t>
      </w:r>
      <w:r w:rsidR="00437F20" w:rsidRPr="006B541F">
        <w:rPr>
          <w:rFonts w:ascii="Cambria" w:hAnsi="Cambria"/>
          <w:b/>
          <w:bCs/>
          <w:sz w:val="32"/>
          <w:szCs w:val="28"/>
        </w:rPr>
        <w:br/>
      </w:r>
      <w:r w:rsidRPr="006B541F">
        <w:rPr>
          <w:rFonts w:ascii="Cambria" w:hAnsi="Cambria"/>
          <w:b/>
          <w:bCs/>
          <w:sz w:val="32"/>
          <w:szCs w:val="28"/>
        </w:rPr>
        <w:t>Objaśnienie terminów</w:t>
      </w:r>
      <w:bookmarkEnd w:id="2"/>
    </w:p>
    <w:p w:rsidR="00920607" w:rsidRPr="006B541F" w:rsidRDefault="00920607" w:rsidP="00161F66">
      <w:pPr>
        <w:spacing w:line="360" w:lineRule="auto"/>
        <w:rPr>
          <w:rFonts w:ascii="Cambria" w:hAnsi="Cambria"/>
        </w:rPr>
      </w:pPr>
    </w:p>
    <w:p w:rsidR="00920607" w:rsidRDefault="00920607" w:rsidP="00161F66">
      <w:pPr>
        <w:spacing w:after="0" w:line="360" w:lineRule="auto"/>
        <w:rPr>
          <w:rFonts w:ascii="Cambria" w:eastAsia="Calibri" w:hAnsi="Cambria" w:cs="Times New Roman"/>
          <w:szCs w:val="24"/>
        </w:rPr>
      </w:pPr>
      <w:r w:rsidRPr="006B541F">
        <w:rPr>
          <w:rFonts w:ascii="Cambria" w:eastAsia="Calibri" w:hAnsi="Cambria" w:cs="Times New Roman"/>
          <w:szCs w:val="24"/>
        </w:rPr>
        <w:t xml:space="preserve">Ilekroć w niniejszych </w:t>
      </w:r>
      <w:r w:rsidRPr="006B541F">
        <w:rPr>
          <w:rFonts w:ascii="Cambria" w:eastAsia="Calibri" w:hAnsi="Cambria" w:cs="Times New Roman"/>
          <w:i/>
          <w:iCs/>
          <w:szCs w:val="24"/>
        </w:rPr>
        <w:t>Standardach ochrony dzieci</w:t>
      </w:r>
      <w:r w:rsidRPr="006B541F">
        <w:rPr>
          <w:rFonts w:ascii="Cambria" w:eastAsia="Calibri" w:hAnsi="Cambria" w:cs="Times New Roman"/>
          <w:szCs w:val="24"/>
        </w:rPr>
        <w:t xml:space="preserve"> jest mowa bez bliższego określenia o:</w:t>
      </w:r>
    </w:p>
    <w:p w:rsidR="002C4F02" w:rsidRPr="002C4F02" w:rsidRDefault="002C4F02" w:rsidP="002C4F02">
      <w:pPr>
        <w:pStyle w:val="Pa11"/>
        <w:jc w:val="both"/>
        <w:rPr>
          <w:rFonts w:ascii="Cambria" w:hAnsi="Cambria" w:cs="Aerton EFN"/>
          <w:color w:val="000000"/>
        </w:rPr>
      </w:pPr>
    </w:p>
    <w:p w:rsidR="002C4F02" w:rsidRDefault="002C4F02" w:rsidP="006E7CDB">
      <w:pPr>
        <w:pStyle w:val="Pa13"/>
        <w:ind w:left="280"/>
        <w:jc w:val="center"/>
        <w:rPr>
          <w:rFonts w:ascii="Cambria" w:hAnsi="Cambria" w:cs="Aerton EFN"/>
          <w:b/>
          <w:color w:val="000000"/>
        </w:rPr>
      </w:pPr>
      <w:r w:rsidRPr="006E7CDB">
        <w:rPr>
          <w:rFonts w:ascii="Cambria" w:hAnsi="Cambria" w:cs="Aerton EFN"/>
          <w:b/>
          <w:color w:val="000000"/>
        </w:rPr>
        <w:t>Osoby, ich role i funkcje w Kościele</w:t>
      </w:r>
    </w:p>
    <w:p w:rsidR="006E7CDB" w:rsidRPr="006E7CDB" w:rsidRDefault="006E7CDB" w:rsidP="006E7CDB">
      <w:pPr>
        <w:pStyle w:val="Default"/>
      </w:pP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ksiądz </w:t>
      </w:r>
      <w:r w:rsidRPr="002C4F02">
        <w:rPr>
          <w:rFonts w:ascii="Cambria" w:hAnsi="Cambria" w:cs="Palatino Linotype"/>
          <w:color w:val="000000"/>
        </w:rPr>
        <w:t xml:space="preserve">– duchowny chrześcijański posiadający święcenia kapłańskie.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kapłan </w:t>
      </w:r>
      <w:r w:rsidRPr="002C4F02">
        <w:rPr>
          <w:rFonts w:ascii="Cambria" w:hAnsi="Cambria" w:cs="Palatino Linotype"/>
          <w:color w:val="000000"/>
        </w:rPr>
        <w:t xml:space="preserve">– osoba, która spełnia w imieniu wspólnoty religijnej funkcje kultowe i rytualne.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duchowieństwo, kler </w:t>
      </w:r>
      <w:r w:rsidRPr="002C4F02">
        <w:rPr>
          <w:rFonts w:ascii="Cambria" w:hAnsi="Cambria" w:cs="Palatino Linotype"/>
          <w:color w:val="000000"/>
        </w:rPr>
        <w:t xml:space="preserve">– biskupi, księża i diakoni. </w:t>
      </w:r>
    </w:p>
    <w:p w:rsidR="002C4F02" w:rsidRPr="002C4F02" w:rsidRDefault="002C4F02" w:rsidP="006E7CDB">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osoby konsekrowane </w:t>
      </w:r>
      <w:r w:rsidRPr="002C4F02">
        <w:rPr>
          <w:rFonts w:ascii="Cambria" w:hAnsi="Cambria" w:cs="Palatino Linotype"/>
          <w:color w:val="000000"/>
        </w:rPr>
        <w:t xml:space="preserve">– osoby, które w sposób szczególny poświęcają życie Bogu. Łączy je konsekracja, która wiąże się ze złożeniem Bogu ślubów czystości oraz najczęściej również ubóstwa i posłuszeństwa, </w:t>
      </w:r>
      <w:r w:rsidR="006E7CDB">
        <w:rPr>
          <w:rFonts w:ascii="Cambria" w:hAnsi="Cambria" w:cs="Palatino Linotype"/>
          <w:color w:val="000000"/>
        </w:rPr>
        <w:t xml:space="preserve">choć zależy to od formy życia </w:t>
      </w:r>
      <w:r w:rsidRPr="002C4F02">
        <w:rPr>
          <w:rFonts w:ascii="Cambria" w:hAnsi="Cambria" w:cs="Palatino Linotype"/>
          <w:color w:val="000000"/>
        </w:rPr>
        <w:t>konsekrowanego. Należą do nich członkowie stowarzyszeń zakonnych oraz świec</w:t>
      </w:r>
      <w:r w:rsidRPr="002C4F02">
        <w:rPr>
          <w:rFonts w:ascii="Cambria" w:hAnsi="Cambria" w:cs="Palatino Linotype"/>
          <w:color w:val="000000"/>
        </w:rPr>
        <w:softHyphen/>
        <w:t xml:space="preserve">kie osoby konsekrowane.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osoba świecka </w:t>
      </w:r>
      <w:r w:rsidRPr="002C4F02">
        <w:rPr>
          <w:rFonts w:ascii="Cambria" w:hAnsi="Cambria" w:cs="Palatino Linotype"/>
          <w:color w:val="000000"/>
        </w:rPr>
        <w:t>– członek Kościoła katolickiego i personel Kościoła inny niż biskupi, księża, diakoni i osoby zakonne.</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biskup </w:t>
      </w:r>
      <w:r w:rsidRPr="002C4F02">
        <w:rPr>
          <w:rFonts w:ascii="Cambria" w:hAnsi="Cambria" w:cs="Palatino Linotype"/>
          <w:color w:val="000000"/>
        </w:rPr>
        <w:t>– biskup lub arcybiskup diecezjalny, ordynariusz ordynariatu i prałat Prałatury Personalnej Kościoła łacińskiego oraz hierarcha Kościołów wschodnich.</w:t>
      </w:r>
    </w:p>
    <w:p w:rsidR="002C4F02" w:rsidRPr="002C4F02" w:rsidRDefault="002C4F02" w:rsidP="002C4F02">
      <w:pPr>
        <w:pStyle w:val="Pa14"/>
        <w:spacing w:before="100"/>
        <w:ind w:left="560" w:hanging="560"/>
        <w:jc w:val="both"/>
        <w:rPr>
          <w:rFonts w:ascii="Cambria" w:hAnsi="Cambria" w:cs="Aerton EFN"/>
          <w:color w:val="000000"/>
        </w:rPr>
      </w:pPr>
      <w:r w:rsidRPr="002C4F02">
        <w:rPr>
          <w:rFonts w:ascii="Cambria" w:hAnsi="Cambria" w:cs="Palatino Linotype"/>
          <w:b/>
          <w:bCs/>
          <w:color w:val="000000"/>
        </w:rPr>
        <w:t xml:space="preserve">proboszcz </w:t>
      </w:r>
      <w:r w:rsidRPr="002C4F02">
        <w:rPr>
          <w:rFonts w:ascii="Cambria" w:hAnsi="Cambria" w:cs="Palatino Linotype"/>
          <w:color w:val="000000"/>
        </w:rPr>
        <w:t xml:space="preserve">– mianowany przez biskupa duszpasterz i zarządca parafii.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personel kościelny </w:t>
      </w:r>
      <w:r w:rsidRPr="002C4F02">
        <w:rPr>
          <w:rFonts w:ascii="Cambria" w:hAnsi="Cambria" w:cs="Palatino Linotype"/>
          <w:color w:val="000000"/>
        </w:rPr>
        <w:t>– duchowny, osoba zakonna lub inna osoba zatrudniona przez Ko</w:t>
      </w:r>
      <w:r w:rsidRPr="002C4F02">
        <w:rPr>
          <w:rFonts w:ascii="Cambria" w:hAnsi="Cambria" w:cs="Palatino Linotype"/>
          <w:color w:val="000000"/>
        </w:rPr>
        <w:softHyphen/>
        <w:t>ściół na podstawie umowy, podwykonawstwa, dobrowolnie lub nieodpłatnie.</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szafarz nadzwyczajny Komunii Świętej </w:t>
      </w:r>
      <w:r w:rsidRPr="002C4F02">
        <w:rPr>
          <w:rFonts w:ascii="Cambria" w:hAnsi="Cambria" w:cs="Palatino Linotype"/>
          <w:color w:val="000000"/>
        </w:rPr>
        <w:t>– osoba wyznaczona do udzielania Komunii Świętej, gdy zabraknie odpowiedniej liczby szafarzy zwyczajnych.</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wolontariusz </w:t>
      </w:r>
      <w:r w:rsidRPr="002C4F02">
        <w:rPr>
          <w:rFonts w:ascii="Cambria" w:hAnsi="Cambria" w:cs="Palatino Linotype"/>
          <w:color w:val="000000"/>
        </w:rPr>
        <w:t>– osoba, która na rzecz innych osób lub danej grupy społecznej, dobrowol</w:t>
      </w:r>
      <w:r w:rsidRPr="002C4F02">
        <w:rPr>
          <w:rFonts w:ascii="Cambria" w:hAnsi="Cambria" w:cs="Palatino Linotype"/>
          <w:color w:val="000000"/>
        </w:rPr>
        <w:softHyphen/>
        <w:t>nie i bezpłatnie świadczy pracę wykraczającą poza związki rodzinno-koleżeńsko</w:t>
      </w:r>
      <w:r w:rsidRPr="002C4F02">
        <w:rPr>
          <w:rFonts w:ascii="Cambria" w:hAnsi="Cambria" w:cs="Palatino Linotype"/>
          <w:color w:val="000000"/>
        </w:rPr>
        <w:softHyphen/>
        <w:t xml:space="preserve">-przyjacielskie. Określenie „bezpłatna” nie oznacza „bezinteresowna”, lecz „bez wynagrodzenia materialnego”.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organizator wyjazdu </w:t>
      </w:r>
      <w:r w:rsidRPr="002C4F02">
        <w:rPr>
          <w:rFonts w:ascii="Cambria" w:hAnsi="Cambria" w:cs="Palatino Linotype"/>
          <w:color w:val="000000"/>
        </w:rPr>
        <w:t>– osoba/podmiot uprawniony do organizacji wyjazdu dzieci – pa</w:t>
      </w:r>
      <w:r w:rsidRPr="002C4F02">
        <w:rPr>
          <w:rFonts w:ascii="Cambria" w:hAnsi="Cambria" w:cs="Palatino Linotype"/>
          <w:color w:val="000000"/>
        </w:rPr>
        <w:softHyphen/>
        <w:t>rafie, wspólnoty religijne, szkoły i placówki, przedsiębiorcy podlegający ustawie o usługach turystycznych, osoby fizyczne, osoby prawne i jednostki nieposiadające osobowości prawnej.</w:t>
      </w:r>
    </w:p>
    <w:p w:rsidR="002C4F02" w:rsidRPr="002C4F02" w:rsidRDefault="002C4F02" w:rsidP="002C4F02">
      <w:pPr>
        <w:pStyle w:val="Pa13"/>
        <w:ind w:left="280"/>
        <w:jc w:val="both"/>
        <w:rPr>
          <w:rFonts w:ascii="Cambria" w:hAnsi="Cambria" w:cs="Aerton EFN"/>
          <w:color w:val="000000"/>
        </w:rPr>
      </w:pPr>
      <w:r w:rsidRPr="002C4F02">
        <w:rPr>
          <w:rFonts w:ascii="Cambria" w:hAnsi="Cambria" w:cs="Aerton EFN"/>
          <w:color w:val="000000"/>
        </w:rPr>
        <w:t>Organizacja posługi Kościoła</w:t>
      </w:r>
    </w:p>
    <w:p w:rsidR="002C4F02" w:rsidRPr="002C4F02" w:rsidRDefault="002C4F02" w:rsidP="002C4F02">
      <w:pPr>
        <w:pStyle w:val="Pa14"/>
        <w:spacing w:before="100"/>
        <w:ind w:left="560" w:hanging="560"/>
        <w:jc w:val="both"/>
        <w:rPr>
          <w:rFonts w:ascii="Cambria" w:hAnsi="Cambria" w:cs="Aerton EFN"/>
          <w:color w:val="000000"/>
        </w:rPr>
      </w:pPr>
      <w:r w:rsidRPr="002C4F02">
        <w:rPr>
          <w:rStyle w:val="A2"/>
          <w:rFonts w:ascii="Cambria" w:hAnsi="Cambria"/>
          <w:sz w:val="24"/>
          <w:szCs w:val="24"/>
        </w:rPr>
        <w:t xml:space="preserve">diecezja </w:t>
      </w:r>
      <w:r w:rsidRPr="002C4F02">
        <w:rPr>
          <w:rFonts w:ascii="Cambria" w:hAnsi="Cambria" w:cs="Palatino Linotype"/>
          <w:color w:val="000000"/>
        </w:rPr>
        <w:t>– diecezja, archidiecezja, ordynariat lub prałatura personalna Kościoła łaciń</w:t>
      </w:r>
      <w:r w:rsidRPr="002C4F02">
        <w:rPr>
          <w:rFonts w:ascii="Cambria" w:hAnsi="Cambria" w:cs="Palatino Linotype"/>
          <w:color w:val="000000"/>
        </w:rPr>
        <w:softHyphen/>
        <w:t xml:space="preserve">skiego i eparchia Kościoła wschodniego.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parafia </w:t>
      </w:r>
      <w:r w:rsidRPr="002C4F02">
        <w:rPr>
          <w:rFonts w:ascii="Cambria" w:hAnsi="Cambria" w:cs="Palatino Linotype"/>
          <w:color w:val="000000"/>
        </w:rPr>
        <w:t>– określona wspólnota wiernych, utworzona na sposób stały w Kościele partyku</w:t>
      </w:r>
      <w:r w:rsidRPr="002C4F02">
        <w:rPr>
          <w:rFonts w:ascii="Cambria" w:hAnsi="Cambria" w:cs="Palatino Linotype"/>
          <w:color w:val="000000"/>
        </w:rPr>
        <w:softHyphen/>
        <w:t>larnym, nad którą pasterską pieczę, pod władzą biskupa diecezjalnego, powierza się proboszczowi jako jej własnemu pasterzowi.</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lastRenderedPageBreak/>
        <w:t xml:space="preserve">duszpasterstwo, w tym duszpasterstwo parafialne </w:t>
      </w:r>
      <w:r w:rsidRPr="002C4F02">
        <w:rPr>
          <w:rFonts w:ascii="Cambria" w:hAnsi="Cambria" w:cs="Palatino Linotype"/>
          <w:color w:val="000000"/>
        </w:rPr>
        <w:t>– sytuacja, w której jedna osoba jest odpowiedzialna za dobro drugiej lub za wspólnotę wyznaniową. Obejmuje cele</w:t>
      </w:r>
      <w:r w:rsidRPr="002C4F02">
        <w:rPr>
          <w:rFonts w:ascii="Cambria" w:hAnsi="Cambria" w:cs="Palatino Linotype"/>
          <w:color w:val="000000"/>
        </w:rPr>
        <w:softHyphen/>
        <w:t>browanie liturgii, zapewnienie porad i wsparcia duchowego, edukację, poradnic</w:t>
      </w:r>
      <w:r w:rsidRPr="002C4F02">
        <w:rPr>
          <w:rFonts w:ascii="Cambria" w:hAnsi="Cambria" w:cs="Palatino Linotype"/>
          <w:color w:val="000000"/>
        </w:rPr>
        <w:softHyphen/>
        <w:t>two, opiekę medyczną i pomoc w potrzebie. Wszelka praca polegająca na nadzorze lub wychowaniu dzieci jest dziełem duszpasterskim.</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duszpasterstwo pozaparafialne</w:t>
      </w:r>
      <w:r w:rsidRPr="002C4F02">
        <w:rPr>
          <w:rFonts w:ascii="Cambria" w:hAnsi="Cambria" w:cs="Palatino Linotype"/>
          <w:color w:val="000000"/>
        </w:rPr>
        <w:t>– duszpasterstwa, wspólnoty, grupy gromadzące mło</w:t>
      </w:r>
      <w:r w:rsidRPr="002C4F02">
        <w:rPr>
          <w:rFonts w:ascii="Cambria" w:hAnsi="Cambria" w:cs="Palatino Linotype"/>
          <w:color w:val="000000"/>
        </w:rPr>
        <w:softHyphen/>
        <w:t>dych ludzi (młodzież licealna, studenci, młodzi dorośli), w tym wolontariaty, wa</w:t>
      </w:r>
      <w:r w:rsidRPr="002C4F02">
        <w:rPr>
          <w:rFonts w:ascii="Cambria" w:hAnsi="Cambria" w:cs="Palatino Linotype"/>
          <w:color w:val="000000"/>
        </w:rPr>
        <w:softHyphen/>
        <w:t>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pozaparafialne.</w:t>
      </w:r>
    </w:p>
    <w:p w:rsidR="002C4F02" w:rsidRDefault="002C4F02" w:rsidP="006E7CDB">
      <w:pPr>
        <w:pStyle w:val="Pa14"/>
        <w:spacing w:before="100"/>
        <w:ind w:left="560" w:hanging="560"/>
        <w:jc w:val="both"/>
        <w:rPr>
          <w:rFonts w:ascii="Cambria" w:hAnsi="Cambria" w:cs="Palatino Linotype"/>
          <w:color w:val="000000"/>
        </w:rPr>
      </w:pPr>
      <w:r w:rsidRPr="002C4F02">
        <w:rPr>
          <w:rFonts w:ascii="Cambria" w:hAnsi="Cambria" w:cs="Times New Roman"/>
          <w:b/>
          <w:bCs/>
          <w:color w:val="000000"/>
        </w:rPr>
        <w:t xml:space="preserve">klerykalizm </w:t>
      </w:r>
      <w:r w:rsidRPr="002C4F02">
        <w:rPr>
          <w:rFonts w:ascii="Cambria" w:hAnsi="Cambria" w:cs="Palatino Linotype"/>
          <w:color w:val="000000"/>
        </w:rPr>
        <w:t>– postawa wobec duchowieństwa/osoby zakonnej charakteryzująca się nad</w:t>
      </w:r>
      <w:r w:rsidRPr="002C4F02">
        <w:rPr>
          <w:rFonts w:ascii="Cambria" w:hAnsi="Cambria" w:cs="Palatino Linotype"/>
          <w:color w:val="000000"/>
        </w:rPr>
        <w:softHyphen/>
        <w:t>miernym szacunkiem i przekonaniem o ich wyższośc</w:t>
      </w:r>
      <w:r w:rsidR="006E7CDB">
        <w:rPr>
          <w:rFonts w:ascii="Cambria" w:hAnsi="Cambria" w:cs="Palatino Linotype"/>
          <w:color w:val="000000"/>
        </w:rPr>
        <w:t xml:space="preserve">i moralnej. Papież Franciszek </w:t>
      </w:r>
      <w:r w:rsidRPr="002C4F02">
        <w:rPr>
          <w:rFonts w:ascii="Cambria" w:hAnsi="Cambria" w:cs="Palatino Linotype"/>
          <w:color w:val="000000"/>
        </w:rPr>
        <w:t>powiedział, że ma to miejsce, gdy</w:t>
      </w:r>
      <w:r w:rsidR="006E7CDB">
        <w:rPr>
          <w:rFonts w:ascii="Cambria" w:hAnsi="Cambria" w:cs="Palatino Linotype"/>
          <w:color w:val="000000"/>
        </w:rPr>
        <w:t xml:space="preserve"> „duchowni czują się lepsi, </w:t>
      </w:r>
    </w:p>
    <w:p w:rsidR="006E7CDB" w:rsidRDefault="006E7CDB" w:rsidP="006E7CDB">
      <w:pPr>
        <w:pStyle w:val="Default"/>
      </w:pPr>
    </w:p>
    <w:p w:rsidR="00BE48B0" w:rsidRPr="006E7CDB" w:rsidRDefault="00BE48B0" w:rsidP="006E7CDB">
      <w:pPr>
        <w:pStyle w:val="Default"/>
      </w:pPr>
    </w:p>
    <w:p w:rsidR="002C4F02" w:rsidRDefault="002C4F02" w:rsidP="006E7CDB">
      <w:pPr>
        <w:pStyle w:val="Pa13"/>
        <w:ind w:left="280"/>
        <w:jc w:val="center"/>
        <w:rPr>
          <w:rFonts w:ascii="Cambria" w:hAnsi="Cambria" w:cs="Aerton EFN"/>
          <w:b/>
          <w:color w:val="000000"/>
        </w:rPr>
      </w:pPr>
      <w:r w:rsidRPr="006E7CDB">
        <w:rPr>
          <w:rFonts w:ascii="Cambria" w:hAnsi="Cambria" w:cs="Aerton EFN"/>
          <w:b/>
          <w:color w:val="000000"/>
        </w:rPr>
        <w:t>Dzieci i osoby bezbronne</w:t>
      </w:r>
    </w:p>
    <w:p w:rsidR="006E7CDB" w:rsidRDefault="006E7CDB" w:rsidP="006E7CDB">
      <w:pPr>
        <w:pStyle w:val="Default"/>
      </w:pPr>
    </w:p>
    <w:p w:rsidR="00BE48B0" w:rsidRPr="006E7CDB" w:rsidRDefault="00BE48B0" w:rsidP="006E7CDB">
      <w:pPr>
        <w:pStyle w:val="Default"/>
      </w:pPr>
    </w:p>
    <w:p w:rsidR="002C4F02" w:rsidRPr="002C4F02" w:rsidRDefault="002C4F02" w:rsidP="002C4F02">
      <w:pPr>
        <w:pStyle w:val="Pa15"/>
        <w:ind w:left="560" w:hanging="560"/>
        <w:jc w:val="both"/>
        <w:rPr>
          <w:rFonts w:ascii="Cambria" w:hAnsi="Cambria" w:cs="Palatino Linotype"/>
          <w:color w:val="000000"/>
        </w:rPr>
      </w:pPr>
      <w:r w:rsidRPr="002C4F02">
        <w:rPr>
          <w:rFonts w:ascii="Cambria" w:hAnsi="Cambria" w:cs="Palatino Linotype"/>
          <w:b/>
          <w:bCs/>
          <w:color w:val="000000"/>
        </w:rPr>
        <w:t xml:space="preserve">dziecko </w:t>
      </w:r>
      <w:r w:rsidRPr="002C4F02">
        <w:rPr>
          <w:rFonts w:ascii="Cambria" w:hAnsi="Cambria" w:cs="Palatino Linotype"/>
          <w:color w:val="000000"/>
        </w:rPr>
        <w:t xml:space="preserve">– osoba poniżej </w:t>
      </w:r>
      <w:r w:rsidRPr="002C4F02">
        <w:rPr>
          <w:rFonts w:ascii="Cambria" w:hAnsi="Cambria" w:cs="Palatino Linotype"/>
          <w:b/>
          <w:bCs/>
          <w:color w:val="000000"/>
        </w:rPr>
        <w:t>18. roku życia</w:t>
      </w:r>
      <w:r w:rsidRPr="002C4F02">
        <w:rPr>
          <w:rFonts w:ascii="Cambria" w:hAnsi="Cambria" w:cs="Palatino Linotype"/>
          <w:color w:val="000000"/>
        </w:rPr>
        <w:t xml:space="preserve">.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małoletni </w:t>
      </w:r>
      <w:r w:rsidRPr="002C4F02">
        <w:rPr>
          <w:rFonts w:ascii="Cambria" w:hAnsi="Cambria" w:cs="Palatino Linotype"/>
          <w:color w:val="000000"/>
        </w:rPr>
        <w:t xml:space="preserve">– w rozumieniu polskiego prawa cywilnego osoba, która nie ukończyła 18 lat lub nie zawarła małżeństwa.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nieletni </w:t>
      </w:r>
      <w:r w:rsidRPr="002C4F02">
        <w:rPr>
          <w:rFonts w:ascii="Cambria" w:hAnsi="Cambria" w:cs="Palatino Linotype"/>
          <w:color w:val="000000"/>
        </w:rPr>
        <w:t>– w rozumieniu prawa karnego osoba, która w momencie popełnienia czynu zabronionego nie ukończyła 17. roku życia.</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wiek bezwzględnej ochrony </w:t>
      </w:r>
      <w:r w:rsidRPr="002C4F02">
        <w:rPr>
          <w:rFonts w:ascii="Cambria" w:hAnsi="Cambria" w:cs="Palatino Linotype"/>
          <w:color w:val="000000"/>
        </w:rPr>
        <w:t>– wiek niższy niż wiek zgody. Czynność seksualna z osobą w wieku ochronnym jest czynem zabronionym (wykorzystaniem seksualnym), a osoba dopuszczająca się jej i lub doprowadzająca do niej podlega odpowiedzial</w:t>
      </w:r>
      <w:r w:rsidRPr="002C4F02">
        <w:rPr>
          <w:rFonts w:ascii="Cambria" w:hAnsi="Cambria" w:cs="Palatino Linotype"/>
          <w:color w:val="000000"/>
        </w:rPr>
        <w:softHyphen/>
        <w:t>ności karnej. W Polsce obecnie wynosi 15 lat.</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dziecko wykorzystane seksualnie </w:t>
      </w:r>
      <w:r w:rsidRPr="002C4F02">
        <w:rPr>
          <w:rFonts w:ascii="Cambria" w:hAnsi="Cambria" w:cs="Palatino Linotype"/>
          <w:color w:val="000000"/>
        </w:rPr>
        <w:t>– każde dziecko w wieku bezwzględnej ochrony, jeśli osoba dojrzała seksualnie, czy to przez świadome działanie, czy też przez za</w:t>
      </w:r>
      <w:r w:rsidRPr="002C4F02">
        <w:rPr>
          <w:rFonts w:ascii="Cambria" w:hAnsi="Cambria" w:cs="Palatino Linotype"/>
          <w:color w:val="000000"/>
        </w:rPr>
        <w:softHyphen/>
        <w:t>niedbywanie swoich społecznych obowiązków lub obowiązków wynikających ze specyficznej odpowiedzialności za dziecko, dopuszcza się zaangażowania dziecka w jakąkolwiek aktywność natury seksualnej, której intencją jest zaspokojenie osoby dorosłej (</w:t>
      </w:r>
      <w:r w:rsidRPr="002C4F02">
        <w:rPr>
          <w:rFonts w:ascii="Cambria" w:hAnsi="Cambria" w:cs="Palatino Linotype"/>
          <w:i/>
          <w:iCs/>
          <w:color w:val="000000"/>
        </w:rPr>
        <w:t>Standing Committee on SexuallyAbusedChildren</w:t>
      </w:r>
      <w:r w:rsidRPr="002C4F02">
        <w:rPr>
          <w:rFonts w:ascii="Cambria" w:hAnsi="Cambria" w:cs="Palatino Linotype"/>
          <w:color w:val="000000"/>
        </w:rPr>
        <w:t xml:space="preserve">).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opiekun </w:t>
      </w:r>
      <w:r w:rsidRPr="002C4F02">
        <w:rPr>
          <w:rFonts w:ascii="Cambria" w:hAnsi="Cambria" w:cs="Palatino Linotype"/>
          <w:color w:val="000000"/>
        </w:rPr>
        <w:t>– osoba sprawująca pieczę nad dzieckiem, uprawniona do reprezentacji dziec</w:t>
      </w:r>
      <w:r w:rsidRPr="002C4F02">
        <w:rPr>
          <w:rFonts w:ascii="Cambria" w:hAnsi="Cambria" w:cs="Palatino Linotype"/>
          <w:color w:val="000000"/>
        </w:rPr>
        <w:softHyphen/>
        <w:t xml:space="preserve">ka oraz posiadająca władzę prawną do dbania o interesy osobiste i majątkowe innej osoby (rodzic, rodzic zastępczy lub osoba uprawniona przez rodzica).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zgoda opiekuna </w:t>
      </w:r>
      <w:r w:rsidRPr="002C4F02">
        <w:rPr>
          <w:rFonts w:ascii="Cambria" w:hAnsi="Cambria" w:cs="Palatino Linotype"/>
          <w:color w:val="000000"/>
        </w:rPr>
        <w:t>– zgoda rodziców albo zgoda opiekuna, rodzica zastępczego lub opie</w:t>
      </w:r>
      <w:r w:rsidRPr="002C4F02">
        <w:rPr>
          <w:rFonts w:ascii="Cambria" w:hAnsi="Cambria" w:cs="Palatino Linotype"/>
          <w:color w:val="000000"/>
        </w:rPr>
        <w:softHyphen/>
        <w:t>kuna tymczasowego. Jednak w przypadku braku porozumienia między rodzica</w:t>
      </w:r>
      <w:r w:rsidRPr="002C4F02">
        <w:rPr>
          <w:rFonts w:ascii="Cambria" w:hAnsi="Cambria" w:cs="Palatino Linotype"/>
          <w:color w:val="000000"/>
        </w:rPr>
        <w:softHyphen/>
        <w:t xml:space="preserve">mi dziecka należy poinformować rodziców o konieczności rozstrzygnięcia sprawy przez sąd rodzinny (orzeczenie sądu opiekuńczego zastępuje zgodę rodziców). </w:t>
      </w:r>
    </w:p>
    <w:p w:rsid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osoba dorosła bezbronna zgodnie z art. 1 ust. 2 b) VosEstis Lux Mundi</w:t>
      </w:r>
      <w:r w:rsidRPr="002C4F02">
        <w:rPr>
          <w:rFonts w:ascii="Cambria" w:hAnsi="Cambria" w:cs="Palatino Linotype"/>
          <w:color w:val="000000"/>
        </w:rPr>
        <w:t>– każda osoba znajdująca się w stanie niepełnosprawności, upośledzeniu fizycznym lub psychicz</w:t>
      </w:r>
      <w:r w:rsidRPr="002C4F02">
        <w:rPr>
          <w:rFonts w:ascii="Cambria" w:hAnsi="Cambria" w:cs="Palatino Linotype"/>
          <w:color w:val="000000"/>
        </w:rPr>
        <w:softHyphen/>
        <w:t>nym albo pozbawiona wolności osobistej, która w rzeczywistości, nawet spora</w:t>
      </w:r>
      <w:r w:rsidRPr="002C4F02">
        <w:rPr>
          <w:rFonts w:ascii="Cambria" w:hAnsi="Cambria" w:cs="Palatino Linotype"/>
          <w:color w:val="000000"/>
        </w:rPr>
        <w:softHyphen/>
        <w:t>dycznie, ogranicza ich zdolność zrozumienia, chęci lub przeciwstawienia się prze</w:t>
      </w:r>
      <w:r w:rsidRPr="002C4F02">
        <w:rPr>
          <w:rFonts w:ascii="Cambria" w:hAnsi="Cambria" w:cs="Palatino Linotype"/>
          <w:color w:val="000000"/>
        </w:rPr>
        <w:softHyphen/>
        <w:t>stępstwu w inny sposób.</w:t>
      </w:r>
    </w:p>
    <w:p w:rsidR="006E7CDB" w:rsidRDefault="006E7CDB" w:rsidP="006E7CDB">
      <w:pPr>
        <w:pStyle w:val="Default"/>
      </w:pPr>
    </w:p>
    <w:p w:rsidR="006E7CDB" w:rsidRPr="006E7CDB" w:rsidRDefault="006E7CDB" w:rsidP="006E7CDB">
      <w:pPr>
        <w:pStyle w:val="Default"/>
      </w:pPr>
    </w:p>
    <w:p w:rsidR="002C4F02" w:rsidRDefault="002C4F02" w:rsidP="006E7CDB">
      <w:pPr>
        <w:pStyle w:val="Pa13"/>
        <w:ind w:left="280"/>
        <w:jc w:val="center"/>
        <w:rPr>
          <w:rFonts w:ascii="Cambria" w:hAnsi="Cambria" w:cs="Aerton EFN"/>
          <w:b/>
          <w:color w:val="000000"/>
        </w:rPr>
      </w:pPr>
      <w:r w:rsidRPr="006E7CDB">
        <w:rPr>
          <w:rFonts w:ascii="Cambria" w:hAnsi="Cambria" w:cs="Aerton EFN"/>
          <w:b/>
          <w:color w:val="000000"/>
        </w:rPr>
        <w:t>Różne formy przemocy</w:t>
      </w:r>
    </w:p>
    <w:p w:rsidR="00BE48B0" w:rsidRPr="00BE48B0" w:rsidRDefault="00BE48B0" w:rsidP="00BE48B0">
      <w:pPr>
        <w:pStyle w:val="Default"/>
      </w:pPr>
    </w:p>
    <w:p w:rsidR="006E7CDB" w:rsidRPr="006E7CDB" w:rsidRDefault="006E7CDB" w:rsidP="006E7CDB">
      <w:pPr>
        <w:pStyle w:val="Default"/>
      </w:pPr>
    </w:p>
    <w:p w:rsidR="002C4F02" w:rsidRPr="002C4F02" w:rsidRDefault="002C4F02" w:rsidP="002C4F02">
      <w:pPr>
        <w:pStyle w:val="Pa15"/>
        <w:ind w:left="560" w:hanging="560"/>
        <w:jc w:val="both"/>
        <w:rPr>
          <w:rFonts w:ascii="Cambria" w:hAnsi="Cambria" w:cs="Palatino Linotype"/>
          <w:color w:val="000000"/>
        </w:rPr>
      </w:pPr>
      <w:r w:rsidRPr="002C4F02">
        <w:rPr>
          <w:rFonts w:ascii="Cambria" w:hAnsi="Cambria" w:cs="Palatino Linotype"/>
          <w:b/>
          <w:bCs/>
          <w:color w:val="000000"/>
        </w:rPr>
        <w:t xml:space="preserve">uwikłanie </w:t>
      </w:r>
      <w:r w:rsidRPr="002C4F02">
        <w:rPr>
          <w:rFonts w:ascii="Cambria" w:hAnsi="Cambria" w:cs="Palatino Linotype"/>
          <w:color w:val="000000"/>
        </w:rPr>
        <w:t>– każda relacja, w której ktoś doświadcza strachu, lęku, poczucia winy, po</w:t>
      </w:r>
      <w:r w:rsidRPr="002C4F02">
        <w:rPr>
          <w:rFonts w:ascii="Cambria" w:hAnsi="Cambria" w:cs="Palatino Linotype"/>
          <w:color w:val="000000"/>
        </w:rPr>
        <w:softHyphen/>
        <w:t>czucia krzywdy, frustracji, poniżenia, zniewolenia, zależności, dominacji, niemoż</w:t>
      </w:r>
      <w:r w:rsidRPr="002C4F02">
        <w:rPr>
          <w:rFonts w:ascii="Cambria" w:hAnsi="Cambria" w:cs="Palatino Linotype"/>
          <w:color w:val="000000"/>
        </w:rPr>
        <w:softHyphen/>
        <w:t>ności bycia sobą, nieszczerości, braku autentyczności, przemocy emocjonalnej, fi</w:t>
      </w:r>
      <w:r w:rsidRPr="002C4F02">
        <w:rPr>
          <w:rFonts w:ascii="Cambria" w:hAnsi="Cambria" w:cs="Palatino Linotype"/>
          <w:color w:val="000000"/>
        </w:rPr>
        <w:softHyphen/>
        <w:t>zycznej, seksualnej czy ekonomicznej.</w:t>
      </w:r>
    </w:p>
    <w:p w:rsidR="006E7CDB" w:rsidRDefault="002C4F02" w:rsidP="006E7CDB">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nadużycie </w:t>
      </w:r>
      <w:r w:rsidRPr="002C4F02">
        <w:rPr>
          <w:rFonts w:ascii="Cambria" w:hAnsi="Cambria" w:cs="Palatino Linotype"/>
          <w:color w:val="000000"/>
        </w:rPr>
        <w:t xml:space="preserve">– postępowanie lub czyn niezgodny z przyjętymi normami postępowania, a </w:t>
      </w:r>
      <w:r w:rsidRPr="002C4F02">
        <w:rPr>
          <w:rFonts w:ascii="Cambria" w:hAnsi="Cambria" w:cs="Palatino Linotype"/>
          <w:i/>
          <w:iCs/>
          <w:color w:val="000000"/>
        </w:rPr>
        <w:t xml:space="preserve">nadużywać </w:t>
      </w:r>
      <w:r w:rsidRPr="002C4F02">
        <w:rPr>
          <w:rFonts w:ascii="Cambria" w:hAnsi="Cambria" w:cs="Palatino Linotype"/>
          <w:color w:val="000000"/>
        </w:rPr>
        <w:t xml:space="preserve">oznacza </w:t>
      </w:r>
      <w:r w:rsidRPr="002C4F02">
        <w:rPr>
          <w:rFonts w:ascii="Cambria" w:hAnsi="Cambria" w:cs="Palatino Linotype"/>
          <w:i/>
          <w:iCs/>
          <w:color w:val="000000"/>
        </w:rPr>
        <w:t xml:space="preserve">użyć ponad miarę </w:t>
      </w:r>
      <w:r w:rsidRPr="002C4F02">
        <w:rPr>
          <w:rFonts w:ascii="Cambria" w:hAnsi="Cambria" w:cs="Palatino Linotype"/>
          <w:color w:val="000000"/>
        </w:rPr>
        <w:t xml:space="preserve">oraz </w:t>
      </w:r>
      <w:r w:rsidRPr="002C4F02">
        <w:rPr>
          <w:rFonts w:ascii="Cambria" w:hAnsi="Cambria" w:cs="Palatino Linotype"/>
          <w:i/>
          <w:iCs/>
          <w:color w:val="000000"/>
        </w:rPr>
        <w:t xml:space="preserve">wykorzystać coś w niewłaściwy sposób lub w nadmiernym stopniu </w:t>
      </w:r>
      <w:r w:rsidR="006E7CDB">
        <w:rPr>
          <w:rFonts w:ascii="Cambria" w:hAnsi="Cambria" w:cs="Palatino Linotype"/>
          <w:color w:val="000000"/>
        </w:rPr>
        <w:t xml:space="preserve">(SJP). </w:t>
      </w:r>
    </w:p>
    <w:p w:rsidR="002C4F02" w:rsidRPr="002C4F02" w:rsidRDefault="002C4F02" w:rsidP="006E7CDB">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nadużycie władzy </w:t>
      </w:r>
      <w:r w:rsidRPr="002C4F02">
        <w:rPr>
          <w:rFonts w:ascii="Cambria" w:hAnsi="Cambria" w:cs="Palatino Linotype"/>
          <w:color w:val="000000"/>
        </w:rPr>
        <w:t>– nadużycie stanowiska, funkcji lub obowiązku w celu wykorzysta</w:t>
      </w:r>
      <w:r w:rsidRPr="002C4F02">
        <w:rPr>
          <w:rFonts w:ascii="Cambria" w:hAnsi="Cambria" w:cs="Palatino Linotype"/>
          <w:color w:val="000000"/>
        </w:rPr>
        <w:softHyphen/>
        <w:t>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przemoc duchowa </w:t>
      </w:r>
      <w:r w:rsidRPr="002C4F02">
        <w:rPr>
          <w:rFonts w:ascii="Cambria" w:hAnsi="Cambria" w:cs="Palatino Linotype"/>
          <w:color w:val="000000"/>
        </w:rPr>
        <w:t>– odwoływanie się do przekonań religijnych i wiary osoby w celu wyrządzenia jej szkody. Może mieć negatywny wpływ na duchowość osoby po</w:t>
      </w:r>
      <w:r w:rsidRPr="002C4F02">
        <w:rPr>
          <w:rFonts w:ascii="Cambria" w:hAnsi="Cambria" w:cs="Palatino Linotype"/>
          <w:color w:val="000000"/>
        </w:rPr>
        <w:softHyphen/>
        <w:t>szkodowanej, zwłaszcza gdy dopuszcza się jej osoba posiadająca duchowy autory</w:t>
      </w:r>
      <w:r w:rsidRPr="002C4F02">
        <w:rPr>
          <w:rFonts w:ascii="Cambria" w:hAnsi="Cambria" w:cs="Palatino Linotype"/>
          <w:color w:val="000000"/>
        </w:rPr>
        <w:softHyphen/>
        <w:t>tet i zaufanie w Kościele.</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przemoc domowa </w:t>
      </w:r>
      <w:r w:rsidRPr="002C4F02">
        <w:rPr>
          <w:rFonts w:ascii="Cambria" w:hAnsi="Cambria" w:cs="Palatino Linotype"/>
          <w:color w:val="000000"/>
        </w:rPr>
        <w:t>– jednorazowe lub powtarzające się umyślne działanie lub zaniechanie naruszające prawa lub dobra osobiste osób, w szczególności narażające na niebez</w:t>
      </w:r>
      <w:r w:rsidRPr="002C4F02">
        <w:rPr>
          <w:rFonts w:ascii="Cambria" w:hAnsi="Cambria" w:cs="Palatino Linotype"/>
          <w:color w:val="000000"/>
        </w:rPr>
        <w:softHyphen/>
        <w:t>pieczeństwo utraty życia lub zdrowia, naruszające godność, nietykalność cielesną, wolność, w tym wolność seksualną, powodujące szkody na ich zdrowiu fizycznym lub psychicznym, a także wywołujące cierpienia i krzywdy moralne u osób do</w:t>
      </w:r>
      <w:r w:rsidRPr="002C4F02">
        <w:rPr>
          <w:rFonts w:ascii="Cambria" w:hAnsi="Cambria" w:cs="Palatino Linotype"/>
          <w:color w:val="000000"/>
        </w:rPr>
        <w:softHyphen/>
        <w:t xml:space="preserve">tkniętych przemocą (art. 2 Ustawy o przeciwdziałaniu przemocy w rodzinie).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zaniedbanie (wobec osoby dorosłej) </w:t>
      </w:r>
      <w:r w:rsidRPr="002C4F02">
        <w:rPr>
          <w:rFonts w:ascii="Cambria" w:hAnsi="Cambria" w:cs="Palatino Linotype"/>
          <w:color w:val="000000"/>
        </w:rPr>
        <w:t>– niezapewnienie przez opiekuna środków nie</w:t>
      </w:r>
      <w:r w:rsidRPr="002C4F02">
        <w:rPr>
          <w:rFonts w:ascii="Cambria" w:hAnsi="Cambria" w:cs="Palatino Linotype"/>
          <w:color w:val="000000"/>
        </w:rPr>
        <w:softHyphen/>
        <w:t>zbędnych do życia osobie, którą się opiekuje.</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przemoc wobec osób starszych </w:t>
      </w:r>
      <w:r w:rsidRPr="002C4F02">
        <w:rPr>
          <w:rFonts w:ascii="Cambria" w:hAnsi="Cambria" w:cs="Palatino Linotype"/>
          <w:color w:val="000000"/>
        </w:rPr>
        <w:t>– pojedyncze lub powtarzające się działanie lub brak od</w:t>
      </w:r>
      <w:r w:rsidRPr="002C4F02">
        <w:rPr>
          <w:rFonts w:ascii="Cambria" w:hAnsi="Cambria" w:cs="Palatino Linotype"/>
          <w:color w:val="000000"/>
        </w:rPr>
        <w:softHyphen/>
        <w:t>powiedniego działania, mające miejsce w jakimkolwiek związku, w którym ocze</w:t>
      </w:r>
      <w:r w:rsidRPr="002C4F02">
        <w:rPr>
          <w:rFonts w:ascii="Cambria" w:hAnsi="Cambria" w:cs="Palatino Linotype"/>
          <w:color w:val="000000"/>
        </w:rPr>
        <w:softHyphen/>
        <w:t xml:space="preserve">kuje się zaufania, które powoduje krzywdę lub cierpienie starszej osoby.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przemoc emocjonalna (dorośli) </w:t>
      </w:r>
      <w:r w:rsidRPr="002C4F02">
        <w:rPr>
          <w:rFonts w:ascii="Cambria" w:hAnsi="Cambria" w:cs="Palatino Linotype"/>
          <w:color w:val="000000"/>
        </w:rPr>
        <w:t>– powszechna forma przemocy mająca miejsce w bli</w:t>
      </w:r>
      <w:r w:rsidRPr="002C4F02">
        <w:rPr>
          <w:rFonts w:ascii="Cambria" w:hAnsi="Cambria" w:cs="Palatino Linotype"/>
          <w:color w:val="000000"/>
        </w:rPr>
        <w:softHyphen/>
        <w:t>skich związkach. Przemoc emocjonalna jest definiowana jako molestowanie, które ma miejsce, gdy dana osoba jest poddawana zachowaniom lub działaniom mają</w:t>
      </w:r>
      <w:r w:rsidRPr="002C4F02">
        <w:rPr>
          <w:rFonts w:ascii="Cambria" w:hAnsi="Cambria" w:cs="Palatino Linotype"/>
          <w:color w:val="000000"/>
        </w:rPr>
        <w:softHyphen/>
        <w:t>cym na celu jej kontrolowanie, z zamiarem wyrządzenia jej krzywdy emocjonalnej lub strachu, poprzez manipulację, izolację lub zastraszanie.</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bullying</w:t>
      </w:r>
      <w:r w:rsidRPr="002C4F02">
        <w:rPr>
          <w:rFonts w:ascii="Cambria" w:hAnsi="Cambria" w:cs="Palatino Linotype"/>
          <w:color w:val="000000"/>
        </w:rPr>
        <w:t xml:space="preserve">– znęcanie, zastraszanie, prześladowanie werbalne, społeczne, a także fizyczne. </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gaslighting</w:t>
      </w:r>
      <w:r w:rsidRPr="002C4F02">
        <w:rPr>
          <w:rFonts w:ascii="Cambria" w:hAnsi="Cambria" w:cs="Palatino Linotype"/>
          <w:color w:val="000000"/>
        </w:rPr>
        <w:t>– przemoc psychiczna polegająca na manipulowania drugą osobą w taki sposób, że ofiara przemocy z czasem przestaje ufać swoim osądom, staje się zdezo</w:t>
      </w:r>
      <w:r w:rsidRPr="002C4F02">
        <w:rPr>
          <w:rFonts w:ascii="Cambria" w:hAnsi="Cambria" w:cs="Palatino Linotype"/>
          <w:color w:val="000000"/>
        </w:rPr>
        <w:softHyphen/>
        <w:t>rientowana, zalękniona i traci zaufanie do swojej pamięci czy percepcji. Jeśli mani</w:t>
      </w:r>
      <w:r w:rsidRPr="002C4F02">
        <w:rPr>
          <w:rFonts w:ascii="Cambria" w:hAnsi="Cambria" w:cs="Palatino Linotype"/>
          <w:color w:val="000000"/>
        </w:rPr>
        <w:softHyphen/>
        <w:t>pulacja jest stosowana stale i metodycznie, może w końcu doprowadzić do tego, że ofiara zacznie kwestionować swoje zdrowie psychiczne. W ten sposób manipulator przejmuje nad nią całkowitą kontrolę.</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lastRenderedPageBreak/>
        <w:t xml:space="preserve">grooming (wobec dorosłego) </w:t>
      </w:r>
      <w:r w:rsidRPr="002C4F02">
        <w:rPr>
          <w:rFonts w:ascii="Cambria" w:hAnsi="Cambria" w:cs="Palatino Linotype"/>
          <w:color w:val="000000"/>
        </w:rPr>
        <w:t>– zachowania mające na celu izolację osoby, uczynienie jej zależną, skłonną do zaufania i bardziej podatną na agresywne zachowanie.</w:t>
      </w: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seksizm </w:t>
      </w:r>
      <w:r w:rsidRPr="002C4F02">
        <w:rPr>
          <w:rFonts w:ascii="Cambria" w:hAnsi="Cambria" w:cs="Palatino Linotype"/>
          <w:color w:val="000000"/>
        </w:rPr>
        <w:t xml:space="preserve">– uprzedzenie lub dyskryminacja ze względu na płeć. </w:t>
      </w:r>
    </w:p>
    <w:p w:rsidR="006E7CDB" w:rsidRDefault="002C4F02" w:rsidP="006E7CDB">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seksualizacja</w:t>
      </w:r>
      <w:r w:rsidRPr="002C4F02">
        <w:rPr>
          <w:rFonts w:ascii="Cambria" w:hAnsi="Cambria" w:cs="Palatino Linotype"/>
          <w:color w:val="000000"/>
        </w:rPr>
        <w:t xml:space="preserve">– </w:t>
      </w:r>
      <w:r w:rsidRPr="002C4F02">
        <w:rPr>
          <w:rFonts w:ascii="Cambria" w:hAnsi="Cambria" w:cs="Palatino Linotype"/>
          <w:i/>
          <w:iCs/>
          <w:color w:val="000000"/>
        </w:rPr>
        <w:t xml:space="preserve">proces, </w:t>
      </w:r>
      <w:r w:rsidRPr="002C4F02">
        <w:rPr>
          <w:rFonts w:ascii="Cambria" w:hAnsi="Cambria" w:cs="Palatino Linotype"/>
          <w:color w:val="000000"/>
        </w:rPr>
        <w:t xml:space="preserve">w wyniku którego </w:t>
      </w:r>
      <w:r w:rsidRPr="002C4F02">
        <w:rPr>
          <w:rFonts w:ascii="Cambria" w:hAnsi="Cambria" w:cs="Palatino Linotype"/>
          <w:i/>
          <w:iCs/>
          <w:color w:val="000000"/>
        </w:rPr>
        <w:t xml:space="preserve">wartościowanie </w:t>
      </w:r>
      <w:r w:rsidRPr="002C4F02">
        <w:rPr>
          <w:rFonts w:ascii="Cambria" w:hAnsi="Cambria" w:cs="Palatino Linotype"/>
          <w:color w:val="000000"/>
        </w:rPr>
        <w:t xml:space="preserve">drugiej </w:t>
      </w:r>
      <w:r w:rsidRPr="002C4F02">
        <w:rPr>
          <w:rFonts w:ascii="Cambria" w:hAnsi="Cambria" w:cs="Palatino Linotype"/>
          <w:i/>
          <w:iCs/>
          <w:color w:val="000000"/>
        </w:rPr>
        <w:t xml:space="preserve">osoby </w:t>
      </w:r>
      <w:r w:rsidRPr="002C4F02">
        <w:rPr>
          <w:rFonts w:ascii="Cambria" w:hAnsi="Cambria" w:cs="Palatino Linotype"/>
          <w:color w:val="000000"/>
        </w:rPr>
        <w:t xml:space="preserve">oraz siebie samego/siebie samej dokonywane jest przez pryzmat </w:t>
      </w:r>
      <w:r w:rsidRPr="002C4F02">
        <w:rPr>
          <w:rFonts w:ascii="Cambria" w:hAnsi="Cambria" w:cs="Palatino Linotype"/>
          <w:i/>
          <w:iCs/>
          <w:color w:val="000000"/>
        </w:rPr>
        <w:t>atrakcyjności seksualnej</w:t>
      </w:r>
      <w:r w:rsidRPr="002C4F02">
        <w:rPr>
          <w:rFonts w:ascii="Cambria" w:hAnsi="Cambria" w:cs="Palatino Linotype"/>
          <w:color w:val="000000"/>
        </w:rPr>
        <w:t>, uprzedmioto</w:t>
      </w:r>
      <w:r w:rsidRPr="002C4F02">
        <w:rPr>
          <w:rFonts w:ascii="Cambria" w:hAnsi="Cambria" w:cs="Palatino Linotype"/>
          <w:color w:val="000000"/>
        </w:rPr>
        <w:softHyphen/>
        <w:t>wienie osoby pod względem seksualnym lub narzucanie seksualności w niewłaści</w:t>
      </w:r>
      <w:r w:rsidRPr="002C4F02">
        <w:rPr>
          <w:rFonts w:ascii="Cambria" w:hAnsi="Cambria" w:cs="Palatino Linotype"/>
          <w:color w:val="000000"/>
        </w:rPr>
        <w:softHyphen/>
        <w:t xml:space="preserve">wy sposób (wg Amerykańskiego </w:t>
      </w:r>
      <w:r w:rsidR="006E7CDB">
        <w:rPr>
          <w:rFonts w:ascii="Cambria" w:hAnsi="Cambria" w:cs="Palatino Linotype"/>
          <w:color w:val="000000"/>
        </w:rPr>
        <w:t>Towarzystwa Psychologicznego).</w:t>
      </w:r>
    </w:p>
    <w:p w:rsidR="002C4F02" w:rsidRDefault="002C4F02" w:rsidP="006E7CDB">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cyberprzemoc </w:t>
      </w:r>
      <w:r w:rsidRPr="002C4F02">
        <w:rPr>
          <w:rFonts w:ascii="Cambria" w:hAnsi="Cambria" w:cs="Palatino Linotype"/>
          <w:color w:val="000000"/>
        </w:rPr>
        <w:t>– wszelka przemoc z użyciem technologii informacyjnych i komunikacyj</w:t>
      </w:r>
      <w:r w:rsidRPr="002C4F02">
        <w:rPr>
          <w:rFonts w:ascii="Cambria" w:hAnsi="Cambria" w:cs="Palatino Linotype"/>
          <w:color w:val="000000"/>
        </w:rPr>
        <w:softHyphen/>
        <w:t>nych – komunikatorów, czatów, stron internetowych, mediów społecznościowych, blogów, SMS-ów, MMS-ów. Może mieć formę wulgarnych wiadomości, obraźli</w:t>
      </w:r>
      <w:r w:rsidRPr="002C4F02">
        <w:rPr>
          <w:rFonts w:ascii="Cambria" w:hAnsi="Cambria" w:cs="Palatino Linotype"/>
          <w:color w:val="000000"/>
        </w:rPr>
        <w:softHyphen/>
        <w:t>wych komentarzy (hejt, trolling), rozpowszechniania zdjęć ukazujących dziecko w niekorzystnym świetle, zastraszania, śledzenia (</w:t>
      </w:r>
      <w:r w:rsidRPr="002C4F02">
        <w:rPr>
          <w:rFonts w:ascii="Cambria" w:hAnsi="Cambria" w:cs="Palatino Linotype"/>
          <w:i/>
          <w:iCs/>
          <w:color w:val="000000"/>
        </w:rPr>
        <w:t>cyberstalking</w:t>
      </w:r>
      <w:r w:rsidRPr="002C4F02">
        <w:rPr>
          <w:rFonts w:ascii="Cambria" w:hAnsi="Cambria" w:cs="Palatino Linotype"/>
          <w:color w:val="000000"/>
        </w:rPr>
        <w:t>), ujawniania tajem</w:t>
      </w:r>
      <w:r w:rsidRPr="002C4F02">
        <w:rPr>
          <w:rFonts w:ascii="Cambria" w:hAnsi="Cambria" w:cs="Palatino Linotype"/>
          <w:color w:val="000000"/>
        </w:rPr>
        <w:softHyphen/>
        <w:t>nic (</w:t>
      </w:r>
      <w:r w:rsidRPr="002C4F02">
        <w:rPr>
          <w:rFonts w:ascii="Cambria" w:hAnsi="Cambria" w:cs="Palatino Linotype"/>
          <w:i/>
          <w:iCs/>
          <w:color w:val="000000"/>
        </w:rPr>
        <w:t>outing</w:t>
      </w:r>
      <w:r w:rsidRPr="002C4F02">
        <w:rPr>
          <w:rFonts w:ascii="Cambria" w:hAnsi="Cambria" w:cs="Palatino Linotype"/>
          <w:color w:val="000000"/>
        </w:rPr>
        <w:t>) itp.</w:t>
      </w:r>
    </w:p>
    <w:p w:rsidR="006E7CDB" w:rsidRPr="006E7CDB" w:rsidRDefault="006E7CDB" w:rsidP="006E7CDB">
      <w:pPr>
        <w:pStyle w:val="Default"/>
      </w:pPr>
    </w:p>
    <w:p w:rsidR="002C4F02" w:rsidRDefault="002C4F02" w:rsidP="006E7CDB">
      <w:pPr>
        <w:pStyle w:val="Pa13"/>
        <w:ind w:left="280"/>
        <w:jc w:val="center"/>
        <w:rPr>
          <w:rFonts w:ascii="Cambria" w:hAnsi="Cambria" w:cs="Aerton EFN"/>
          <w:b/>
          <w:color w:val="000000"/>
        </w:rPr>
      </w:pPr>
      <w:r w:rsidRPr="006E7CDB">
        <w:rPr>
          <w:rFonts w:ascii="Cambria" w:hAnsi="Cambria" w:cs="Aerton EFN"/>
          <w:b/>
          <w:color w:val="000000"/>
        </w:rPr>
        <w:t>Wsparcie</w:t>
      </w:r>
    </w:p>
    <w:p w:rsidR="006E7CDB" w:rsidRDefault="006E7CDB" w:rsidP="006E7CDB">
      <w:pPr>
        <w:pStyle w:val="Default"/>
      </w:pPr>
    </w:p>
    <w:p w:rsidR="006E7CDB" w:rsidRPr="006E7CDB" w:rsidRDefault="006E7CDB" w:rsidP="006E7CDB">
      <w:pPr>
        <w:pStyle w:val="Default"/>
      </w:pPr>
    </w:p>
    <w:p w:rsidR="002C4F02" w:rsidRPr="002C4F02" w:rsidRDefault="002C4F02" w:rsidP="002C4F02">
      <w:pPr>
        <w:pStyle w:val="Pa14"/>
        <w:spacing w:before="100"/>
        <w:ind w:left="560" w:hanging="560"/>
        <w:jc w:val="both"/>
        <w:rPr>
          <w:rFonts w:ascii="Cambria" w:hAnsi="Cambria" w:cs="Palatino Linotype"/>
          <w:color w:val="000000"/>
        </w:rPr>
      </w:pPr>
      <w:r w:rsidRPr="002C4F02">
        <w:rPr>
          <w:rFonts w:ascii="Cambria" w:hAnsi="Cambria" w:cs="Palatino Linotype"/>
          <w:b/>
          <w:bCs/>
          <w:color w:val="000000"/>
        </w:rPr>
        <w:t xml:space="preserve">Niebieska Linia </w:t>
      </w:r>
      <w:r w:rsidRPr="002C4F02">
        <w:rPr>
          <w:rFonts w:ascii="Cambria" w:hAnsi="Cambria" w:cs="Palatino Linotype"/>
          <w:color w:val="000000"/>
        </w:rPr>
        <w:t>– https://www.niebieskalinia.info/</w:t>
      </w:r>
    </w:p>
    <w:p w:rsidR="002C4F02" w:rsidRPr="002C4F02" w:rsidRDefault="002C4F02" w:rsidP="006E7CDB">
      <w:pPr>
        <w:spacing w:after="0" w:line="276" w:lineRule="auto"/>
        <w:rPr>
          <w:rFonts w:ascii="Cambria" w:eastAsia="Calibri" w:hAnsi="Cambria" w:cs="Times New Roman"/>
          <w:szCs w:val="24"/>
        </w:rPr>
      </w:pPr>
      <w:r w:rsidRPr="002C4F02">
        <w:rPr>
          <w:rFonts w:ascii="Cambria" w:hAnsi="Cambria" w:cs="Palatino Linotype"/>
          <w:b/>
          <w:bCs/>
          <w:color w:val="000000"/>
          <w:szCs w:val="24"/>
        </w:rPr>
        <w:t xml:space="preserve">procedura „Niebieskie Karty” </w:t>
      </w:r>
      <w:r w:rsidRPr="002C4F02">
        <w:rPr>
          <w:rFonts w:ascii="Cambria" w:hAnsi="Cambria" w:cs="Palatino Linotype"/>
          <w:color w:val="000000"/>
          <w:szCs w:val="24"/>
        </w:rPr>
        <w:t>– jest narzędziem, którego głównym celem jest zapew</w:t>
      </w:r>
      <w:r w:rsidRPr="002C4F02">
        <w:rPr>
          <w:rFonts w:ascii="Cambria" w:hAnsi="Cambria" w:cs="Palatino Linotype"/>
          <w:color w:val="000000"/>
          <w:szCs w:val="24"/>
        </w:rPr>
        <w:softHyphen/>
        <w:t>nienie bezpieczeństwa osobie doznającej przemocy domowej, obejmuje też współ</w:t>
      </w:r>
      <w:r w:rsidRPr="002C4F02">
        <w:rPr>
          <w:rFonts w:ascii="Cambria" w:hAnsi="Cambria" w:cs="Palatino Linotype"/>
          <w:color w:val="000000"/>
          <w:szCs w:val="24"/>
        </w:rPr>
        <w:softHyphen/>
        <w:t>pracę przedstawicieli różnych instytucji i podmiotów, które są zobowiązane do reagowania w przypadku uzyskania informacji o wystąpieniu przemocy domowej.</w:t>
      </w:r>
    </w:p>
    <w:p w:rsidR="001E06B8" w:rsidRPr="006B541F" w:rsidRDefault="001E06B8" w:rsidP="00161F66">
      <w:pPr>
        <w:spacing w:line="360" w:lineRule="auto"/>
        <w:jc w:val="left"/>
        <w:rPr>
          <w:rFonts w:ascii="Cambria" w:eastAsia="Calibri" w:hAnsi="Cambria" w:cs="Times New Roman"/>
          <w:b/>
          <w:bCs/>
          <w:szCs w:val="24"/>
        </w:rPr>
      </w:pPr>
      <w:r w:rsidRPr="006B541F">
        <w:rPr>
          <w:rFonts w:ascii="Cambria" w:eastAsia="Calibri" w:hAnsi="Cambria" w:cs="Times New Roman"/>
          <w:b/>
          <w:bCs/>
          <w:szCs w:val="24"/>
        </w:rPr>
        <w:br w:type="page"/>
      </w:r>
    </w:p>
    <w:p w:rsidR="00BD0531" w:rsidRPr="006B541F" w:rsidRDefault="00BD0531" w:rsidP="00E948EE">
      <w:pPr>
        <w:pStyle w:val="Nagwek1"/>
        <w:spacing w:line="276" w:lineRule="auto"/>
        <w:rPr>
          <w:rFonts w:ascii="Cambria" w:hAnsi="Cambria"/>
          <w:b/>
          <w:bCs/>
          <w:sz w:val="32"/>
          <w:szCs w:val="28"/>
        </w:rPr>
      </w:pPr>
    </w:p>
    <w:p w:rsidR="00920607" w:rsidRPr="006B541F" w:rsidRDefault="0087563B" w:rsidP="00E948EE">
      <w:pPr>
        <w:pStyle w:val="Nagwek1"/>
        <w:spacing w:line="276" w:lineRule="auto"/>
        <w:rPr>
          <w:rFonts w:ascii="Cambria" w:hAnsi="Cambria"/>
          <w:b/>
          <w:bCs/>
          <w:sz w:val="32"/>
          <w:szCs w:val="28"/>
        </w:rPr>
      </w:pPr>
      <w:bookmarkStart w:id="3" w:name="_Toc169020577"/>
      <w:r w:rsidRPr="006B541F">
        <w:rPr>
          <w:rFonts w:ascii="Cambria" w:hAnsi="Cambria"/>
          <w:b/>
          <w:bCs/>
          <w:sz w:val="32"/>
          <w:szCs w:val="28"/>
        </w:rPr>
        <w:t>Rozdział II</w:t>
      </w:r>
      <w:r w:rsidR="001E06B8" w:rsidRPr="006B541F">
        <w:rPr>
          <w:rFonts w:ascii="Cambria" w:hAnsi="Cambria"/>
          <w:b/>
          <w:bCs/>
          <w:sz w:val="32"/>
          <w:szCs w:val="28"/>
        </w:rPr>
        <w:br/>
      </w:r>
      <w:r w:rsidRPr="006B541F">
        <w:rPr>
          <w:rFonts w:ascii="Cambria" w:hAnsi="Cambria"/>
          <w:b/>
          <w:bCs/>
          <w:sz w:val="32"/>
          <w:szCs w:val="28"/>
        </w:rPr>
        <w:t>Postanowienia ogólne</w:t>
      </w:r>
      <w:bookmarkEnd w:id="3"/>
    </w:p>
    <w:p w:rsidR="004D4796" w:rsidRPr="006B541F" w:rsidRDefault="004D4796" w:rsidP="00161F66">
      <w:pPr>
        <w:spacing w:line="360" w:lineRule="auto"/>
        <w:rPr>
          <w:rFonts w:ascii="Cambria" w:hAnsi="Cambria"/>
        </w:rPr>
      </w:pPr>
    </w:p>
    <w:p w:rsidR="0087563B" w:rsidRPr="006B541F" w:rsidRDefault="0087563B" w:rsidP="000C5B9A">
      <w:pPr>
        <w:pStyle w:val="Akapitzlist"/>
        <w:widowControl w:val="0"/>
        <w:numPr>
          <w:ilvl w:val="0"/>
          <w:numId w:val="1"/>
        </w:numPr>
        <w:tabs>
          <w:tab w:val="left" w:pos="671"/>
          <w:tab w:val="left" w:leader="dot" w:pos="3637"/>
        </w:tabs>
        <w:autoSpaceDE w:val="0"/>
        <w:autoSpaceDN w:val="0"/>
        <w:spacing w:before="225" w:after="0" w:line="360" w:lineRule="auto"/>
        <w:rPr>
          <w:rFonts w:ascii="Cambria" w:eastAsia="Palatino Linotype" w:hAnsi="Cambria" w:cs="Times New Roman"/>
          <w:kern w:val="0"/>
          <w:szCs w:val="24"/>
        </w:rPr>
      </w:pPr>
      <w:r w:rsidRPr="006B541F">
        <w:rPr>
          <w:rFonts w:ascii="Cambria" w:eastAsia="Palatino Linotype" w:hAnsi="Cambria" w:cs="Times New Roman"/>
          <w:kern w:val="0"/>
        </w:rPr>
        <w:t xml:space="preserve">W </w:t>
      </w:r>
      <w:r w:rsidR="001E06B8" w:rsidRPr="006B541F">
        <w:rPr>
          <w:rFonts w:ascii="Cambria" w:eastAsia="Palatino Linotype" w:hAnsi="Cambria" w:cs="Times New Roman"/>
          <w:kern w:val="0"/>
        </w:rPr>
        <w:t>niniejszej P</w:t>
      </w:r>
      <w:r w:rsidRPr="006B541F">
        <w:rPr>
          <w:rFonts w:ascii="Cambria" w:eastAsia="Palatino Linotype" w:hAnsi="Cambria" w:cs="Times New Roman"/>
          <w:kern w:val="0"/>
        </w:rPr>
        <w:t>arafii został opracowany i wprowadzony w życie wewnętrz</w:t>
      </w:r>
      <w:r w:rsidRPr="006B541F">
        <w:rPr>
          <w:rFonts w:ascii="Cambria" w:eastAsia="Palatino Linotype" w:hAnsi="Cambria" w:cs="Times New Roman"/>
          <w:kern w:val="0"/>
          <w:szCs w:val="24"/>
        </w:rPr>
        <w:t xml:space="preserve">ny dokument, w którym zawarta jest polityka ochrony przebywających tam zgodnie z obowiązującymi standardami wyznaczonymi zarówno przez dokumenty państwowe (Ustawę o zmianie ustawy Kodeks rodzinny i </w:t>
      </w:r>
      <w:r w:rsidR="001E06B8" w:rsidRPr="006B541F">
        <w:rPr>
          <w:rFonts w:ascii="Cambria" w:eastAsia="Palatino Linotype" w:hAnsi="Cambria" w:cs="Times New Roman"/>
          <w:kern w:val="0"/>
          <w:szCs w:val="24"/>
        </w:rPr>
        <w:t>opiekuńczy</w:t>
      </w:r>
      <w:r w:rsidRPr="006B541F">
        <w:rPr>
          <w:rFonts w:ascii="Cambria" w:eastAsia="Palatino Linotype" w:hAnsi="Cambria" w:cs="Times New Roman"/>
          <w:kern w:val="0"/>
          <w:szCs w:val="24"/>
        </w:rPr>
        <w:t xml:space="preserve"> oraz innych ustaw z dn. 28 lipca 2023 r. – tzw „Ustawa Kamilka”), jak i wskazania wynikające z Wytycznych Kościoła katolickiego w Polsce.</w:t>
      </w:r>
    </w:p>
    <w:p w:rsidR="0087563B" w:rsidRPr="006B541F" w:rsidRDefault="0087563B" w:rsidP="000C5B9A">
      <w:pPr>
        <w:pStyle w:val="Akapitzlist"/>
        <w:widowControl w:val="0"/>
        <w:numPr>
          <w:ilvl w:val="0"/>
          <w:numId w:val="1"/>
        </w:numPr>
        <w:tabs>
          <w:tab w:val="left" w:pos="671"/>
        </w:tabs>
        <w:autoSpaceDE w:val="0"/>
        <w:autoSpaceDN w:val="0"/>
        <w:spacing w:before="109" w:after="0" w:line="360" w:lineRule="auto"/>
        <w:ind w:right="120"/>
        <w:rPr>
          <w:rFonts w:ascii="Cambria" w:eastAsia="Palatino Linotype" w:hAnsi="Cambria" w:cs="Times New Roman"/>
          <w:kern w:val="0"/>
        </w:rPr>
      </w:pPr>
      <w:r w:rsidRPr="006B541F">
        <w:rPr>
          <w:rFonts w:ascii="Cambria" w:eastAsia="Palatino Linotype" w:hAnsi="Cambria" w:cs="Times New Roman"/>
          <w:kern w:val="0"/>
        </w:rPr>
        <w:t>W przygotowaniu wewnętrznego dokumentu uczestnicz</w:t>
      </w:r>
      <w:r w:rsidR="004D4796" w:rsidRPr="006B541F">
        <w:rPr>
          <w:rFonts w:ascii="Cambria" w:eastAsia="Palatino Linotype" w:hAnsi="Cambria" w:cs="Times New Roman"/>
          <w:kern w:val="0"/>
        </w:rPr>
        <w:t>yli</w:t>
      </w:r>
      <w:r w:rsidRPr="006B541F">
        <w:rPr>
          <w:rFonts w:ascii="Cambria" w:eastAsia="Palatino Linotype" w:hAnsi="Cambria" w:cs="Times New Roman"/>
          <w:kern w:val="0"/>
        </w:rPr>
        <w:t xml:space="preserve"> zaangażowani świeccy</w:t>
      </w:r>
      <w:r w:rsidR="001E06B8" w:rsidRPr="006B541F">
        <w:rPr>
          <w:rFonts w:ascii="Cambria" w:eastAsia="Palatino Linotype" w:hAnsi="Cambria" w:cs="Times New Roman"/>
          <w:kern w:val="0"/>
        </w:rPr>
        <w:t>.</w:t>
      </w:r>
    </w:p>
    <w:p w:rsidR="0087563B" w:rsidRPr="006B541F" w:rsidRDefault="0087563B" w:rsidP="000C5B9A">
      <w:pPr>
        <w:pStyle w:val="Akapitzlist"/>
        <w:widowControl w:val="0"/>
        <w:numPr>
          <w:ilvl w:val="0"/>
          <w:numId w:val="1"/>
        </w:numPr>
        <w:tabs>
          <w:tab w:val="left" w:pos="671"/>
        </w:tabs>
        <w:autoSpaceDE w:val="0"/>
        <w:autoSpaceDN w:val="0"/>
        <w:spacing w:before="112" w:after="0" w:line="360" w:lineRule="auto"/>
        <w:rPr>
          <w:rFonts w:ascii="Cambria" w:eastAsia="Palatino Linotype" w:hAnsi="Cambria" w:cs="Times New Roman"/>
          <w:kern w:val="0"/>
        </w:rPr>
      </w:pPr>
      <w:r w:rsidRPr="006B541F">
        <w:rPr>
          <w:rFonts w:ascii="Cambria" w:eastAsia="Palatino Linotype" w:hAnsi="Cambria" w:cs="Times New Roman"/>
          <w:kern w:val="0"/>
        </w:rPr>
        <w:t xml:space="preserve">W parafii działa Zespół ds. Prewencji oraz wyznaczona jest tzw. </w:t>
      </w:r>
      <w:r w:rsidR="004D4796" w:rsidRPr="006B541F">
        <w:rPr>
          <w:rFonts w:ascii="Cambria" w:eastAsia="Palatino Linotype" w:hAnsi="Cambria" w:cs="Times New Roman"/>
          <w:kern w:val="0"/>
        </w:rPr>
        <w:t>Osoba Zaufania</w:t>
      </w:r>
      <w:r w:rsidRPr="006B541F">
        <w:rPr>
          <w:rFonts w:ascii="Cambria" w:eastAsia="Palatino Linotype" w:hAnsi="Cambria" w:cs="Times New Roman"/>
          <w:kern w:val="0"/>
        </w:rPr>
        <w:t>.</w:t>
      </w:r>
    </w:p>
    <w:p w:rsidR="0087563B" w:rsidRPr="006B541F" w:rsidRDefault="0087563B" w:rsidP="000C5B9A">
      <w:pPr>
        <w:pStyle w:val="Akapitzlist"/>
        <w:widowControl w:val="0"/>
        <w:numPr>
          <w:ilvl w:val="0"/>
          <w:numId w:val="1"/>
        </w:numPr>
        <w:tabs>
          <w:tab w:val="left" w:pos="671"/>
        </w:tabs>
        <w:autoSpaceDE w:val="0"/>
        <w:autoSpaceDN w:val="0"/>
        <w:spacing w:before="113" w:after="0" w:line="360" w:lineRule="auto"/>
        <w:ind w:right="121"/>
        <w:rPr>
          <w:rFonts w:ascii="Cambria" w:eastAsia="Palatino Linotype" w:hAnsi="Cambria" w:cs="Times New Roman"/>
          <w:kern w:val="0"/>
        </w:rPr>
      </w:pPr>
      <w:r w:rsidRPr="006B541F">
        <w:rPr>
          <w:rFonts w:ascii="Cambria" w:eastAsia="Palatino Linotype" w:hAnsi="Cambria" w:cs="Times New Roman"/>
          <w:kern w:val="0"/>
        </w:rPr>
        <w:t>Polityka ochrony dotyczy szczegółowych zasad bezpieczeństwa i sposobów ochrony przebywających tam dzieci i bezbronnych dorosłych, czyli:</w:t>
      </w:r>
    </w:p>
    <w:p w:rsidR="0087563B" w:rsidRPr="006B541F" w:rsidRDefault="0087563B" w:rsidP="000C5B9A">
      <w:pPr>
        <w:pStyle w:val="Akapitzlist"/>
        <w:widowControl w:val="0"/>
        <w:numPr>
          <w:ilvl w:val="1"/>
          <w:numId w:val="42"/>
        </w:numPr>
        <w:autoSpaceDE w:val="0"/>
        <w:autoSpaceDN w:val="0"/>
        <w:spacing w:before="111" w:after="0" w:line="360" w:lineRule="auto"/>
        <w:rPr>
          <w:rFonts w:ascii="Cambria" w:eastAsia="Palatino Linotype" w:hAnsi="Cambria" w:cs="Times New Roman"/>
          <w:kern w:val="0"/>
        </w:rPr>
      </w:pPr>
      <w:r w:rsidRPr="006B541F">
        <w:rPr>
          <w:rFonts w:ascii="Cambria" w:eastAsia="Palatino Linotype" w:hAnsi="Cambria" w:cs="Times New Roman"/>
          <w:kern w:val="0"/>
        </w:rPr>
        <w:t>rekrutacji personelu i osób zaangażowanych duszpastersko w parafii;</w:t>
      </w:r>
    </w:p>
    <w:p w:rsidR="0087563B" w:rsidRPr="006B541F" w:rsidRDefault="0087563B" w:rsidP="000C5B9A">
      <w:pPr>
        <w:pStyle w:val="Akapitzlist"/>
        <w:widowControl w:val="0"/>
        <w:numPr>
          <w:ilvl w:val="1"/>
          <w:numId w:val="42"/>
        </w:numPr>
        <w:autoSpaceDE w:val="0"/>
        <w:autoSpaceDN w:val="0"/>
        <w:spacing w:before="113" w:after="0" w:line="360" w:lineRule="auto"/>
        <w:ind w:right="121"/>
        <w:rPr>
          <w:rFonts w:ascii="Cambria" w:eastAsia="Palatino Linotype" w:hAnsi="Cambria" w:cs="Times New Roman"/>
          <w:kern w:val="0"/>
        </w:rPr>
      </w:pPr>
      <w:r w:rsidRPr="006B541F">
        <w:rPr>
          <w:rFonts w:ascii="Cambria" w:eastAsia="Palatino Linotype" w:hAnsi="Cambria" w:cs="Times New Roman"/>
          <w:kern w:val="0"/>
        </w:rPr>
        <w:t>bezpiecznych relacji pomiędzy dorosłymi zatrudnionymi i pomagającymi duszpastersko w parafii a dziećmi i bezbronnymi dorosłymi;</w:t>
      </w:r>
    </w:p>
    <w:p w:rsidR="0087563B" w:rsidRPr="006B541F" w:rsidRDefault="0087563B" w:rsidP="000C5B9A">
      <w:pPr>
        <w:pStyle w:val="Akapitzlist"/>
        <w:widowControl w:val="0"/>
        <w:numPr>
          <w:ilvl w:val="1"/>
          <w:numId w:val="42"/>
        </w:numPr>
        <w:autoSpaceDE w:val="0"/>
        <w:autoSpaceDN w:val="0"/>
        <w:spacing w:before="112" w:after="0" w:line="360" w:lineRule="auto"/>
        <w:rPr>
          <w:rFonts w:ascii="Cambria" w:eastAsia="Palatino Linotype" w:hAnsi="Cambria" w:cs="Times New Roman"/>
          <w:kern w:val="0"/>
        </w:rPr>
      </w:pPr>
      <w:r w:rsidRPr="006B541F">
        <w:rPr>
          <w:rFonts w:ascii="Cambria" w:eastAsia="Palatino Linotype" w:hAnsi="Cambria" w:cs="Times New Roman"/>
          <w:kern w:val="0"/>
        </w:rPr>
        <w:t>bezpiecznych relacji pomiędzy rówieśnikami;</w:t>
      </w:r>
    </w:p>
    <w:p w:rsidR="0087563B" w:rsidRPr="006B541F" w:rsidRDefault="0087563B" w:rsidP="000C5B9A">
      <w:pPr>
        <w:pStyle w:val="Akapitzlist"/>
        <w:widowControl w:val="0"/>
        <w:numPr>
          <w:ilvl w:val="1"/>
          <w:numId w:val="42"/>
        </w:numPr>
        <w:autoSpaceDE w:val="0"/>
        <w:autoSpaceDN w:val="0"/>
        <w:spacing w:before="112" w:after="0" w:line="360" w:lineRule="auto"/>
        <w:rPr>
          <w:rFonts w:ascii="Cambria" w:eastAsia="Palatino Linotype" w:hAnsi="Cambria" w:cs="Times New Roman"/>
          <w:kern w:val="0"/>
        </w:rPr>
      </w:pPr>
      <w:r w:rsidRPr="006B541F">
        <w:rPr>
          <w:rFonts w:ascii="Cambria" w:eastAsia="Palatino Linotype" w:hAnsi="Cambria" w:cs="Times New Roman"/>
          <w:kern w:val="0"/>
        </w:rPr>
        <w:t>bezpiecznego korzystania z Internetu i mediów elektronicznych;</w:t>
      </w:r>
    </w:p>
    <w:p w:rsidR="0087563B" w:rsidRPr="006B541F" w:rsidRDefault="0087563B" w:rsidP="000C5B9A">
      <w:pPr>
        <w:pStyle w:val="Akapitzlist"/>
        <w:widowControl w:val="0"/>
        <w:numPr>
          <w:ilvl w:val="1"/>
          <w:numId w:val="42"/>
        </w:numPr>
        <w:autoSpaceDE w:val="0"/>
        <w:autoSpaceDN w:val="0"/>
        <w:spacing w:before="113" w:after="0" w:line="360" w:lineRule="auto"/>
        <w:rPr>
          <w:rFonts w:ascii="Cambria" w:eastAsia="Palatino Linotype" w:hAnsi="Cambria" w:cs="Times New Roman"/>
          <w:kern w:val="0"/>
        </w:rPr>
      </w:pPr>
      <w:r w:rsidRPr="006B541F">
        <w:rPr>
          <w:rFonts w:ascii="Cambria" w:eastAsia="Palatino Linotype" w:hAnsi="Cambria" w:cs="Times New Roman"/>
          <w:kern w:val="0"/>
        </w:rPr>
        <w:t>zasady ochrony wizerunku i danych osobowych;</w:t>
      </w:r>
    </w:p>
    <w:p w:rsidR="0087563B" w:rsidRPr="006B541F" w:rsidRDefault="0087563B" w:rsidP="000C5B9A">
      <w:pPr>
        <w:pStyle w:val="Akapitzlist"/>
        <w:widowControl w:val="0"/>
        <w:numPr>
          <w:ilvl w:val="1"/>
          <w:numId w:val="42"/>
        </w:numPr>
        <w:autoSpaceDE w:val="0"/>
        <w:autoSpaceDN w:val="0"/>
        <w:spacing w:before="113" w:after="0" w:line="360" w:lineRule="auto"/>
        <w:ind w:right="121"/>
        <w:rPr>
          <w:rFonts w:ascii="Cambria" w:eastAsia="Palatino Linotype" w:hAnsi="Cambria" w:cs="Times New Roman"/>
          <w:kern w:val="0"/>
        </w:rPr>
      </w:pPr>
      <w:r w:rsidRPr="006B541F">
        <w:rPr>
          <w:rFonts w:ascii="Cambria" w:eastAsia="Palatino Linotype" w:hAnsi="Cambria" w:cs="Times New Roman"/>
          <w:kern w:val="0"/>
        </w:rPr>
        <w:t>sposobu reagowania w parafii na przypadki podejrzenia, że dziecko doświadcza przemocy fizycznej, psychicznej czy seksualnej i zasad prowadzenia rejestruinterwencji (</w:t>
      </w:r>
      <w:r w:rsidRPr="006B541F">
        <w:rPr>
          <w:rFonts w:ascii="Cambria" w:eastAsia="Palatino Linotype" w:hAnsi="Cambria" w:cs="Times New Roman"/>
          <w:bCs/>
          <w:kern w:val="0"/>
        </w:rPr>
        <w:t>Załącznik</w:t>
      </w:r>
      <w:r w:rsidRPr="006B541F">
        <w:rPr>
          <w:rFonts w:ascii="Cambria" w:eastAsia="Palatino Linotype" w:hAnsi="Cambria" w:cs="Times New Roman"/>
          <w:kern w:val="0"/>
        </w:rPr>
        <w:t>);</w:t>
      </w:r>
    </w:p>
    <w:p w:rsidR="0087563B" w:rsidRPr="006B541F" w:rsidRDefault="0087563B" w:rsidP="000C5B9A">
      <w:pPr>
        <w:pStyle w:val="Akapitzlist"/>
        <w:widowControl w:val="0"/>
        <w:numPr>
          <w:ilvl w:val="1"/>
          <w:numId w:val="42"/>
        </w:numPr>
        <w:autoSpaceDE w:val="0"/>
        <w:autoSpaceDN w:val="0"/>
        <w:spacing w:before="111" w:after="0" w:line="360" w:lineRule="auto"/>
        <w:rPr>
          <w:rFonts w:ascii="Cambria" w:eastAsia="Palatino Linotype" w:hAnsi="Cambria" w:cs="Times New Roman"/>
          <w:kern w:val="0"/>
        </w:rPr>
      </w:pPr>
      <w:r w:rsidRPr="006B541F">
        <w:rPr>
          <w:rFonts w:ascii="Cambria" w:eastAsia="Palatino Linotype" w:hAnsi="Cambria" w:cs="Times New Roman"/>
          <w:kern w:val="0"/>
        </w:rPr>
        <w:t>pomocy osobom pokrzywdzonym.</w:t>
      </w:r>
    </w:p>
    <w:p w:rsidR="0087563B" w:rsidRPr="006B541F" w:rsidRDefault="0087563B" w:rsidP="000C5B9A">
      <w:pPr>
        <w:pStyle w:val="Akapitzlist"/>
        <w:widowControl w:val="0"/>
        <w:numPr>
          <w:ilvl w:val="0"/>
          <w:numId w:val="1"/>
        </w:numPr>
        <w:tabs>
          <w:tab w:val="left" w:pos="671"/>
        </w:tabs>
        <w:autoSpaceDE w:val="0"/>
        <w:autoSpaceDN w:val="0"/>
        <w:spacing w:before="112" w:after="0" w:line="360" w:lineRule="auto"/>
        <w:ind w:right="122"/>
        <w:rPr>
          <w:rFonts w:ascii="Cambria" w:eastAsia="Palatino Linotype" w:hAnsi="Cambria" w:cs="Times New Roman"/>
          <w:kern w:val="0"/>
        </w:rPr>
      </w:pPr>
      <w:r w:rsidRPr="006B541F">
        <w:rPr>
          <w:rFonts w:ascii="Cambria" w:eastAsia="Palatino Linotype" w:hAnsi="Cambria" w:cs="Times New Roman"/>
          <w:kern w:val="0"/>
        </w:rPr>
        <w:t xml:space="preserve">Standardy ochrony są dostępne w parafii i podane do publicznej wiadomości </w:t>
      </w:r>
      <w:r w:rsidR="004D4796" w:rsidRPr="006B541F">
        <w:rPr>
          <w:rFonts w:ascii="Cambria" w:eastAsia="Palatino Linotype" w:hAnsi="Cambria" w:cs="Times New Roman"/>
          <w:kern w:val="0"/>
        </w:rPr>
        <w:t>.</w:t>
      </w:r>
    </w:p>
    <w:p w:rsidR="00E948EE" w:rsidRPr="006B541F" w:rsidRDefault="00E948EE" w:rsidP="00E948EE">
      <w:pPr>
        <w:widowControl w:val="0"/>
        <w:tabs>
          <w:tab w:val="left" w:pos="671"/>
        </w:tabs>
        <w:autoSpaceDE w:val="0"/>
        <w:autoSpaceDN w:val="0"/>
        <w:spacing w:before="112" w:after="0" w:line="360" w:lineRule="auto"/>
        <w:ind w:right="122"/>
        <w:rPr>
          <w:rFonts w:ascii="Cambria" w:eastAsia="Palatino Linotype" w:hAnsi="Cambria" w:cs="Times New Roman"/>
          <w:kern w:val="0"/>
        </w:rPr>
      </w:pPr>
    </w:p>
    <w:p w:rsidR="00BD0531" w:rsidRPr="006B541F" w:rsidRDefault="00BD0531" w:rsidP="00E948EE">
      <w:pPr>
        <w:pStyle w:val="Nagwek1"/>
        <w:spacing w:line="276" w:lineRule="auto"/>
        <w:rPr>
          <w:rFonts w:ascii="Cambria" w:hAnsi="Cambria"/>
          <w:b/>
          <w:bCs/>
          <w:sz w:val="32"/>
          <w:szCs w:val="28"/>
        </w:rPr>
      </w:pPr>
    </w:p>
    <w:p w:rsidR="00262464" w:rsidRPr="006B541F" w:rsidRDefault="004D4796" w:rsidP="00E948EE">
      <w:pPr>
        <w:pStyle w:val="Nagwek1"/>
        <w:spacing w:line="276" w:lineRule="auto"/>
        <w:rPr>
          <w:rFonts w:ascii="Cambria" w:hAnsi="Cambria"/>
          <w:b/>
          <w:bCs/>
          <w:sz w:val="32"/>
          <w:szCs w:val="28"/>
        </w:rPr>
      </w:pPr>
      <w:bookmarkStart w:id="4" w:name="_Toc169020578"/>
      <w:r w:rsidRPr="006B541F">
        <w:rPr>
          <w:rFonts w:ascii="Cambria" w:hAnsi="Cambria"/>
          <w:b/>
          <w:bCs/>
          <w:sz w:val="32"/>
          <w:szCs w:val="28"/>
        </w:rPr>
        <w:t>Rozdział III</w:t>
      </w:r>
      <w:r w:rsidR="009F5836" w:rsidRPr="006B541F">
        <w:rPr>
          <w:rFonts w:ascii="Cambria" w:hAnsi="Cambria"/>
          <w:b/>
          <w:bCs/>
          <w:sz w:val="32"/>
          <w:szCs w:val="28"/>
        </w:rPr>
        <w:br/>
      </w:r>
      <w:r w:rsidR="00262464" w:rsidRPr="006B541F">
        <w:rPr>
          <w:rFonts w:ascii="Cambria" w:hAnsi="Cambria"/>
          <w:b/>
          <w:bCs/>
          <w:sz w:val="32"/>
          <w:szCs w:val="28"/>
        </w:rPr>
        <w:t xml:space="preserve">Zasady zapewniające bezpieczne relacje między małoletnim </w:t>
      </w:r>
      <w:r w:rsidR="00E948EE" w:rsidRPr="006B541F">
        <w:rPr>
          <w:rFonts w:ascii="Cambria" w:hAnsi="Cambria"/>
          <w:b/>
          <w:bCs/>
          <w:sz w:val="32"/>
          <w:szCs w:val="28"/>
        </w:rPr>
        <w:br/>
      </w:r>
      <w:r w:rsidR="00262464" w:rsidRPr="006B541F">
        <w:rPr>
          <w:rFonts w:ascii="Cambria" w:hAnsi="Cambria"/>
          <w:b/>
          <w:bCs/>
          <w:sz w:val="32"/>
          <w:szCs w:val="28"/>
        </w:rPr>
        <w:t xml:space="preserve">a osobami dorosłymi zaangażowanymi w duszpasterstwo parafialne oraz pracę na rzecz parafii. </w:t>
      </w:r>
      <w:r w:rsidR="00E948EE" w:rsidRPr="006B541F">
        <w:rPr>
          <w:rFonts w:ascii="Cambria" w:hAnsi="Cambria"/>
          <w:b/>
          <w:bCs/>
          <w:sz w:val="32"/>
          <w:szCs w:val="28"/>
        </w:rPr>
        <w:br/>
      </w:r>
      <w:r w:rsidR="00262464" w:rsidRPr="006B541F">
        <w:rPr>
          <w:rFonts w:ascii="Cambria" w:hAnsi="Cambria"/>
          <w:b/>
          <w:bCs/>
          <w:sz w:val="32"/>
          <w:szCs w:val="28"/>
        </w:rPr>
        <w:t>Zachowania niedozwolone wobec małoletnich</w:t>
      </w:r>
      <w:bookmarkEnd w:id="4"/>
    </w:p>
    <w:p w:rsidR="00262464" w:rsidRPr="006B541F" w:rsidRDefault="00262464" w:rsidP="00161F66">
      <w:pPr>
        <w:spacing w:after="0" w:line="360" w:lineRule="auto"/>
        <w:jc w:val="center"/>
        <w:rPr>
          <w:rFonts w:ascii="Cambria" w:hAnsi="Cambria" w:cs="Times New Roman"/>
          <w:b/>
          <w:bCs/>
          <w:sz w:val="28"/>
          <w:szCs w:val="24"/>
        </w:rPr>
      </w:pPr>
    </w:p>
    <w:p w:rsidR="00262464" w:rsidRPr="006B541F" w:rsidRDefault="00262464" w:rsidP="00BD0531">
      <w:pPr>
        <w:spacing w:line="360" w:lineRule="auto"/>
        <w:jc w:val="center"/>
        <w:rPr>
          <w:rFonts w:ascii="Cambria" w:hAnsi="Cambria" w:cs="Times New Roman"/>
          <w:b/>
          <w:bCs/>
          <w:szCs w:val="24"/>
        </w:rPr>
      </w:pPr>
      <w:r w:rsidRPr="006B541F">
        <w:rPr>
          <w:rFonts w:ascii="Cambria" w:hAnsi="Cambria" w:cs="Times New Roman"/>
          <w:b/>
          <w:bCs/>
          <w:szCs w:val="24"/>
        </w:rPr>
        <w:t>§ 1</w:t>
      </w:r>
      <w:r w:rsidR="00456910" w:rsidRPr="006B541F">
        <w:rPr>
          <w:rFonts w:ascii="Cambria" w:hAnsi="Cambria" w:cs="Times New Roman"/>
          <w:b/>
          <w:bCs/>
          <w:szCs w:val="24"/>
        </w:rPr>
        <w:br/>
      </w:r>
      <w:r w:rsidRPr="006B541F">
        <w:rPr>
          <w:rFonts w:ascii="Cambria" w:hAnsi="Cambria" w:cs="Times New Roman"/>
          <w:b/>
          <w:bCs/>
          <w:szCs w:val="24"/>
        </w:rPr>
        <w:t>Zasady ogólne</w:t>
      </w:r>
    </w:p>
    <w:p w:rsidR="00262464" w:rsidRPr="006B541F" w:rsidRDefault="00262464" w:rsidP="000C5B9A">
      <w:pPr>
        <w:widowControl w:val="0"/>
        <w:numPr>
          <w:ilvl w:val="0"/>
          <w:numId w:val="12"/>
        </w:numPr>
        <w:tabs>
          <w:tab w:val="left" w:pos="854"/>
          <w:tab w:val="left" w:pos="856"/>
        </w:tabs>
        <w:autoSpaceDE w:val="0"/>
        <w:autoSpaceDN w:val="0"/>
        <w:spacing w:after="0" w:line="360" w:lineRule="auto"/>
        <w:ind w:right="527"/>
        <w:rPr>
          <w:rFonts w:ascii="Cambria" w:eastAsia="Arial MT" w:hAnsi="Cambria" w:cs="Times New Roman"/>
          <w:kern w:val="0"/>
          <w:szCs w:val="24"/>
        </w:rPr>
      </w:pPr>
      <w:r w:rsidRPr="006B541F">
        <w:rPr>
          <w:rFonts w:ascii="Cambria" w:eastAsia="Arial MT" w:hAnsi="Cambria" w:cs="Times New Roman"/>
          <w:kern w:val="0"/>
          <w:szCs w:val="24"/>
        </w:rPr>
        <w:t xml:space="preserve">Osoby dorosłe zaangażowane w duszpasterstwo parafialne dbają </w:t>
      </w:r>
      <w:r w:rsidR="001E06B8" w:rsidRPr="006B541F">
        <w:rPr>
          <w:rFonts w:ascii="Cambria" w:eastAsia="Arial MT" w:hAnsi="Cambria" w:cs="Times New Roman"/>
          <w:kern w:val="0"/>
          <w:szCs w:val="24"/>
        </w:rPr>
        <w:br/>
      </w:r>
      <w:r w:rsidRPr="006B541F">
        <w:rPr>
          <w:rFonts w:ascii="Cambria" w:eastAsia="Arial MT" w:hAnsi="Cambria" w:cs="Times New Roman"/>
          <w:kern w:val="0"/>
          <w:szCs w:val="24"/>
        </w:rPr>
        <w:t>o bezpieczeństwo dzieci podczas ich pobytu na terenie parafii oraz podczas imprez i wyjazdów organizowanych przez parafię.</w:t>
      </w:r>
    </w:p>
    <w:p w:rsidR="00262464" w:rsidRPr="006B541F" w:rsidRDefault="00262464" w:rsidP="000C5B9A">
      <w:pPr>
        <w:widowControl w:val="0"/>
        <w:numPr>
          <w:ilvl w:val="0"/>
          <w:numId w:val="12"/>
        </w:numPr>
        <w:tabs>
          <w:tab w:val="left" w:pos="854"/>
          <w:tab w:val="left" w:pos="856"/>
        </w:tabs>
        <w:autoSpaceDE w:val="0"/>
        <w:autoSpaceDN w:val="0"/>
        <w:spacing w:after="0" w:line="360" w:lineRule="auto"/>
        <w:ind w:right="529"/>
        <w:rPr>
          <w:rFonts w:ascii="Cambria" w:eastAsia="Arial MT" w:hAnsi="Cambria" w:cs="Times New Roman"/>
          <w:kern w:val="0"/>
          <w:szCs w:val="24"/>
        </w:rPr>
      </w:pPr>
      <w:r w:rsidRPr="006B541F">
        <w:rPr>
          <w:rFonts w:ascii="Cambria" w:eastAsia="Arial MT" w:hAnsi="Cambria" w:cs="Times New Roman"/>
          <w:kern w:val="0"/>
          <w:szCs w:val="24"/>
        </w:rPr>
        <w:t xml:space="preserve">Osoby dorosłe wspierają dzieci w pokonywaniu trudności. Pomoc dzieciom uwzględnia: umiejętności rozwojowe dzieci, możliwości wynikające </w:t>
      </w:r>
      <w:r w:rsidR="001E06B8" w:rsidRPr="006B541F">
        <w:rPr>
          <w:rFonts w:ascii="Cambria" w:eastAsia="Arial MT" w:hAnsi="Cambria" w:cs="Times New Roman"/>
          <w:kern w:val="0"/>
          <w:szCs w:val="24"/>
        </w:rPr>
        <w:br/>
      </w:r>
      <w:r w:rsidRPr="006B541F">
        <w:rPr>
          <w:rFonts w:ascii="Cambria" w:eastAsia="Arial MT" w:hAnsi="Cambria" w:cs="Times New Roman"/>
          <w:kern w:val="0"/>
          <w:szCs w:val="24"/>
        </w:rPr>
        <w:t>z niepełnosprawności/ specjalnych potrzeb edukacyjnych.</w:t>
      </w:r>
    </w:p>
    <w:p w:rsidR="00262464" w:rsidRPr="006B541F" w:rsidRDefault="00262464" w:rsidP="000C5B9A">
      <w:pPr>
        <w:widowControl w:val="0"/>
        <w:numPr>
          <w:ilvl w:val="0"/>
          <w:numId w:val="12"/>
        </w:numPr>
        <w:tabs>
          <w:tab w:val="left" w:pos="854"/>
          <w:tab w:val="left" w:pos="856"/>
        </w:tabs>
        <w:autoSpaceDE w:val="0"/>
        <w:autoSpaceDN w:val="0"/>
        <w:spacing w:after="0" w:line="360" w:lineRule="auto"/>
        <w:ind w:right="533"/>
        <w:rPr>
          <w:rFonts w:ascii="Cambria" w:eastAsia="Arial MT" w:hAnsi="Cambria" w:cs="Times New Roman"/>
          <w:kern w:val="0"/>
          <w:szCs w:val="24"/>
        </w:rPr>
      </w:pPr>
      <w:r w:rsidRPr="006B541F">
        <w:rPr>
          <w:rFonts w:ascii="Cambria" w:eastAsia="Arial MT" w:hAnsi="Cambria" w:cs="Times New Roman"/>
          <w:kern w:val="0"/>
          <w:szCs w:val="24"/>
        </w:rPr>
        <w:t>Osoby dorosłe podejmują działania wychowawcze mające na celu kształtowanie prawidłowych postaw – wyrażanie emocji w sposób niekrzywdzący innych, niwelowanie zachowań agresywnych, promowanie zasad „dobrego wychowania”.</w:t>
      </w:r>
    </w:p>
    <w:p w:rsidR="00262464" w:rsidRPr="006B541F" w:rsidRDefault="00262464" w:rsidP="000C5B9A">
      <w:pPr>
        <w:widowControl w:val="0"/>
        <w:numPr>
          <w:ilvl w:val="0"/>
          <w:numId w:val="12"/>
        </w:numPr>
        <w:tabs>
          <w:tab w:val="left" w:pos="854"/>
          <w:tab w:val="left" w:pos="856"/>
        </w:tabs>
        <w:autoSpaceDE w:val="0"/>
        <w:autoSpaceDN w:val="0"/>
        <w:spacing w:after="0" w:line="360" w:lineRule="auto"/>
        <w:ind w:right="530"/>
        <w:rPr>
          <w:rFonts w:ascii="Cambria" w:eastAsia="Arial MT" w:hAnsi="Cambria" w:cs="Times New Roman"/>
          <w:kern w:val="0"/>
          <w:szCs w:val="24"/>
        </w:rPr>
      </w:pPr>
      <w:r w:rsidRPr="006B541F">
        <w:rPr>
          <w:rFonts w:ascii="Cambria" w:eastAsia="Arial MT" w:hAnsi="Cambria" w:cs="Times New Roman"/>
          <w:kern w:val="0"/>
          <w:szCs w:val="24"/>
        </w:rPr>
        <w:t>Zasady bezpiecznych relacji dorosłych z dziećmi obowiązują wszystkich kapłanów i świeckich – pracowników, praktykantów i wolontariuszy. Znajomość i zaakceptowanie zasad są potwierdzone podpisaniem oświadczenia (Załącznik)</w:t>
      </w:r>
    </w:p>
    <w:p w:rsidR="00262464" w:rsidRPr="006B541F" w:rsidRDefault="00262464" w:rsidP="000C5B9A">
      <w:pPr>
        <w:widowControl w:val="0"/>
        <w:numPr>
          <w:ilvl w:val="0"/>
          <w:numId w:val="12"/>
        </w:numPr>
        <w:tabs>
          <w:tab w:val="left" w:pos="854"/>
          <w:tab w:val="left" w:pos="856"/>
        </w:tabs>
        <w:autoSpaceDE w:val="0"/>
        <w:autoSpaceDN w:val="0"/>
        <w:spacing w:after="0" w:line="360" w:lineRule="auto"/>
        <w:ind w:right="533"/>
        <w:contextualSpacing/>
        <w:rPr>
          <w:rFonts w:ascii="Cambria" w:eastAsia="Arial MT" w:hAnsi="Cambria" w:cs="Times New Roman"/>
          <w:kern w:val="0"/>
          <w:szCs w:val="24"/>
        </w:rPr>
      </w:pPr>
      <w:r w:rsidRPr="006B541F">
        <w:rPr>
          <w:rFonts w:ascii="Cambria" w:eastAsia="Arial MT" w:hAnsi="Cambria" w:cs="Times New Roman"/>
          <w:kern w:val="0"/>
          <w:szCs w:val="24"/>
        </w:rPr>
        <w:t xml:space="preserve">Wszyscy dorośli zobowiązani są do utrzymywania profesjonalnej relacji </w:t>
      </w:r>
      <w:r w:rsidR="001E06B8" w:rsidRPr="006B541F">
        <w:rPr>
          <w:rFonts w:ascii="Cambria" w:eastAsia="Arial MT" w:hAnsi="Cambria" w:cs="Times New Roman"/>
          <w:kern w:val="0"/>
          <w:szCs w:val="24"/>
        </w:rPr>
        <w:br/>
      </w:r>
      <w:r w:rsidRPr="006B541F">
        <w:rPr>
          <w:rFonts w:ascii="Cambria" w:eastAsia="Arial MT" w:hAnsi="Cambria" w:cs="Times New Roman"/>
          <w:kern w:val="0"/>
          <w:szCs w:val="24"/>
        </w:rPr>
        <w:t>z dziećmi i każdorazowego rozważenia, czy reakcja, komunikat bądź działanie wobec dziecka są adekwatne do sytuacji, bezpieczne, uzasadnione i sprawiedliwe.</w:t>
      </w:r>
    </w:p>
    <w:p w:rsidR="00262464" w:rsidRPr="006B541F" w:rsidRDefault="00262464" w:rsidP="000C5B9A">
      <w:pPr>
        <w:widowControl w:val="0"/>
        <w:numPr>
          <w:ilvl w:val="0"/>
          <w:numId w:val="12"/>
        </w:numPr>
        <w:tabs>
          <w:tab w:val="left" w:pos="854"/>
          <w:tab w:val="left" w:pos="856"/>
        </w:tabs>
        <w:autoSpaceDE w:val="0"/>
        <w:autoSpaceDN w:val="0"/>
        <w:spacing w:after="0" w:line="360" w:lineRule="auto"/>
        <w:ind w:right="534"/>
        <w:contextualSpacing/>
        <w:rPr>
          <w:rFonts w:ascii="Cambria" w:eastAsia="Arial MT" w:hAnsi="Cambria" w:cs="Times New Roman"/>
          <w:kern w:val="0"/>
          <w:szCs w:val="24"/>
        </w:rPr>
      </w:pPr>
      <w:r w:rsidRPr="006B541F">
        <w:rPr>
          <w:rFonts w:ascii="Cambria" w:eastAsia="Arial MT" w:hAnsi="Cambria" w:cs="Times New Roman"/>
          <w:kern w:val="0"/>
          <w:szCs w:val="24"/>
        </w:rPr>
        <w:t>Wszystkie osoby dorosłe zaangażowane w duszpasterstwo parafialne zobowiązane są do działania w sposób otwarty i przejrzysty dla innych, aby zminimalizować ryzyko błędnej interpretacji zachowania.</w:t>
      </w:r>
    </w:p>
    <w:p w:rsidR="00262464" w:rsidRPr="006B541F" w:rsidRDefault="00262464" w:rsidP="000C5B9A">
      <w:pPr>
        <w:widowControl w:val="0"/>
        <w:numPr>
          <w:ilvl w:val="0"/>
          <w:numId w:val="12"/>
        </w:numPr>
        <w:tabs>
          <w:tab w:val="left" w:pos="854"/>
          <w:tab w:val="left" w:pos="856"/>
        </w:tabs>
        <w:autoSpaceDE w:val="0"/>
        <w:autoSpaceDN w:val="0"/>
        <w:spacing w:after="0" w:line="360" w:lineRule="auto"/>
        <w:ind w:right="534"/>
        <w:contextualSpacing/>
        <w:rPr>
          <w:rFonts w:ascii="Cambria" w:eastAsia="Arial MT" w:hAnsi="Cambria" w:cs="Times New Roman"/>
          <w:kern w:val="0"/>
          <w:szCs w:val="24"/>
        </w:rPr>
      </w:pPr>
      <w:r w:rsidRPr="006B541F">
        <w:rPr>
          <w:rFonts w:ascii="Cambria" w:eastAsia="Arial MT" w:hAnsi="Cambria" w:cs="Times New Roman"/>
          <w:kern w:val="0"/>
          <w:szCs w:val="24"/>
        </w:rPr>
        <w:t xml:space="preserve">Dzieci objęte duszpasterstwem parafialnym są poinformowane, że jeśli </w:t>
      </w:r>
      <w:r w:rsidRPr="006B541F">
        <w:rPr>
          <w:rFonts w:ascii="Cambria" w:eastAsia="Arial MT" w:hAnsi="Cambria" w:cs="Times New Roman"/>
          <w:kern w:val="0"/>
          <w:szCs w:val="24"/>
        </w:rPr>
        <w:lastRenderedPageBreak/>
        <w:t>czują się niekomfortowo w jakiejś sytuacji, wobec konkretnego zachowania czy słów, mogą o tym powiedzieć dorosłemu i mogą oczekiwać odpowiedniej reakcji lub pomocy.</w:t>
      </w:r>
    </w:p>
    <w:p w:rsidR="00262464" w:rsidRPr="006B541F" w:rsidRDefault="00262464" w:rsidP="000C5B9A">
      <w:pPr>
        <w:widowControl w:val="0"/>
        <w:numPr>
          <w:ilvl w:val="0"/>
          <w:numId w:val="12"/>
        </w:numPr>
        <w:tabs>
          <w:tab w:val="left" w:pos="854"/>
          <w:tab w:val="left" w:pos="856"/>
        </w:tabs>
        <w:autoSpaceDE w:val="0"/>
        <w:autoSpaceDN w:val="0"/>
        <w:spacing w:after="0" w:line="360" w:lineRule="auto"/>
        <w:ind w:right="534"/>
        <w:contextualSpacing/>
        <w:rPr>
          <w:rFonts w:ascii="Cambria" w:eastAsia="Arial MT" w:hAnsi="Cambria" w:cs="Times New Roman"/>
          <w:kern w:val="0"/>
          <w:szCs w:val="24"/>
        </w:rPr>
      </w:pPr>
      <w:r w:rsidRPr="006B541F">
        <w:rPr>
          <w:rFonts w:ascii="Cambria" w:eastAsia="Arial MT" w:hAnsi="Cambria" w:cs="Times New Roman"/>
          <w:kern w:val="0"/>
          <w:szCs w:val="24"/>
        </w:rPr>
        <w:t>Dorośli zaangażowani w duszpasterstwo parafialne powinni być zawsze jest przygotowani na wyjaśnienie swoich działań/zachowania.</w:t>
      </w:r>
    </w:p>
    <w:p w:rsidR="00262464" w:rsidRPr="006B541F" w:rsidRDefault="00262464" w:rsidP="000C5B9A">
      <w:pPr>
        <w:widowControl w:val="0"/>
        <w:numPr>
          <w:ilvl w:val="0"/>
          <w:numId w:val="12"/>
        </w:numPr>
        <w:tabs>
          <w:tab w:val="left" w:pos="854"/>
          <w:tab w:val="left" w:pos="856"/>
        </w:tabs>
        <w:autoSpaceDE w:val="0"/>
        <w:autoSpaceDN w:val="0"/>
        <w:spacing w:after="0" w:line="360" w:lineRule="auto"/>
        <w:ind w:right="534"/>
        <w:contextualSpacing/>
        <w:rPr>
          <w:rFonts w:ascii="Cambria" w:eastAsia="Arial MT" w:hAnsi="Cambria" w:cs="Times New Roman"/>
          <w:kern w:val="0"/>
          <w:szCs w:val="24"/>
        </w:rPr>
      </w:pPr>
      <w:r w:rsidRPr="006B541F">
        <w:rPr>
          <w:rFonts w:ascii="Cambria" w:eastAsia="Arial MT" w:hAnsi="Cambria" w:cs="Times New Roman"/>
          <w:kern w:val="0"/>
          <w:szCs w:val="24"/>
        </w:rPr>
        <w:t>W kontaktach z dziećmi należy zachować szczególną ostrożność wobec dzieci, które doświadczyły nadużycia i krzywdzenia, w tym seksualnego, fizycznego bądź zaniedbania. Jeżeli dzieci te dążyłyby do nawiązania niestosownych bądź nieadekwatnych fizycznych kontaktów z dorosłymi, dorosły reaguje z wyczuciem, jednak stanowczo, a także pomaga dziecku zrozumieć znaczenie osobistych granic.</w:t>
      </w:r>
    </w:p>
    <w:p w:rsidR="00262464" w:rsidRPr="006B541F" w:rsidRDefault="00262464" w:rsidP="000C5B9A">
      <w:pPr>
        <w:widowControl w:val="0"/>
        <w:numPr>
          <w:ilvl w:val="0"/>
          <w:numId w:val="12"/>
        </w:numPr>
        <w:tabs>
          <w:tab w:val="left" w:pos="854"/>
          <w:tab w:val="left" w:pos="856"/>
        </w:tabs>
        <w:autoSpaceDE w:val="0"/>
        <w:autoSpaceDN w:val="0"/>
        <w:spacing w:after="0" w:line="360" w:lineRule="auto"/>
        <w:ind w:right="534"/>
        <w:contextualSpacing/>
        <w:rPr>
          <w:rFonts w:ascii="Cambria" w:eastAsia="Arial MT" w:hAnsi="Cambria" w:cs="Times New Roman"/>
          <w:kern w:val="0"/>
          <w:szCs w:val="24"/>
        </w:rPr>
      </w:pPr>
      <w:r w:rsidRPr="006B541F">
        <w:rPr>
          <w:rFonts w:ascii="Cambria" w:eastAsia="Arial MT" w:hAnsi="Cambria" w:cs="Times New Roman"/>
          <w:kern w:val="0"/>
          <w:szCs w:val="24"/>
        </w:rPr>
        <w:t>Organizując wyjazdy i wycieczki organizator jest zobowiązany do wcześniejszego upewnienia się czy warunki zakwaterowania są bezpieczne, co obejmuje m.in. brak dzielenia pokoju/ łóżka z uczniami.</w:t>
      </w:r>
    </w:p>
    <w:p w:rsidR="00262464" w:rsidRPr="006B541F" w:rsidRDefault="00262464" w:rsidP="000C5B9A">
      <w:pPr>
        <w:numPr>
          <w:ilvl w:val="0"/>
          <w:numId w:val="12"/>
        </w:numPr>
        <w:spacing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Złamanie zasad wymienionych w przedmiotowej procedurze jest podstawą odpowiedzialności dyscyplinarnej lub karnej.</w:t>
      </w:r>
    </w:p>
    <w:p w:rsidR="00262464" w:rsidRPr="006B541F" w:rsidRDefault="00262464" w:rsidP="00161F66">
      <w:pPr>
        <w:widowControl w:val="0"/>
        <w:tabs>
          <w:tab w:val="left" w:pos="854"/>
          <w:tab w:val="left" w:pos="856"/>
        </w:tabs>
        <w:autoSpaceDE w:val="0"/>
        <w:autoSpaceDN w:val="0"/>
        <w:spacing w:after="0" w:line="360" w:lineRule="auto"/>
        <w:ind w:right="534"/>
        <w:rPr>
          <w:rFonts w:ascii="Cambria" w:eastAsia="Arial MT" w:hAnsi="Cambria" w:cs="Times New Roman"/>
          <w:kern w:val="0"/>
          <w:sz w:val="22"/>
        </w:rPr>
      </w:pPr>
    </w:p>
    <w:p w:rsidR="00262464" w:rsidRPr="006B541F" w:rsidRDefault="00262464" w:rsidP="00BD0531">
      <w:pPr>
        <w:widowControl w:val="0"/>
        <w:tabs>
          <w:tab w:val="left" w:pos="854"/>
          <w:tab w:val="left" w:pos="856"/>
        </w:tabs>
        <w:autoSpaceDE w:val="0"/>
        <w:autoSpaceDN w:val="0"/>
        <w:spacing w:line="360" w:lineRule="auto"/>
        <w:ind w:right="534"/>
        <w:jc w:val="center"/>
        <w:rPr>
          <w:rFonts w:ascii="Cambria" w:eastAsia="Arial MT" w:hAnsi="Cambria" w:cs="Times New Roman"/>
          <w:b/>
          <w:bCs/>
          <w:kern w:val="0"/>
          <w:szCs w:val="24"/>
        </w:rPr>
      </w:pPr>
      <w:r w:rsidRPr="006B541F">
        <w:rPr>
          <w:rFonts w:ascii="Cambria" w:eastAsia="Arial MT" w:hAnsi="Cambria" w:cs="Times New Roman"/>
          <w:b/>
          <w:bCs/>
          <w:kern w:val="0"/>
          <w:szCs w:val="24"/>
        </w:rPr>
        <w:t>§ 2</w:t>
      </w:r>
      <w:r w:rsidR="00456910" w:rsidRPr="006B541F">
        <w:rPr>
          <w:rFonts w:ascii="Cambria" w:eastAsia="Arial MT" w:hAnsi="Cambria" w:cs="Times New Roman"/>
          <w:b/>
          <w:bCs/>
          <w:kern w:val="0"/>
          <w:szCs w:val="24"/>
        </w:rPr>
        <w:br/>
      </w:r>
      <w:r w:rsidRPr="006B541F">
        <w:rPr>
          <w:rFonts w:ascii="Cambria" w:eastAsia="Arial MT" w:hAnsi="Cambria" w:cs="Times New Roman"/>
          <w:b/>
          <w:bCs/>
          <w:kern w:val="0"/>
          <w:szCs w:val="24"/>
        </w:rPr>
        <w:t>Zasady chroniące w kontakcie bezpośrednim</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 xml:space="preserve">Wszystkie spotkania z dziećmi na terenie parafii powinny być organizowane </w:t>
      </w:r>
      <w:r w:rsidR="00456910" w:rsidRPr="006B541F">
        <w:rPr>
          <w:rFonts w:ascii="Cambria" w:eastAsia="Arial MT" w:hAnsi="Cambria" w:cs="Times New Roman"/>
          <w:kern w:val="0"/>
          <w:szCs w:val="24"/>
        </w:rPr>
        <w:br/>
      </w:r>
      <w:r w:rsidRPr="006B541F">
        <w:rPr>
          <w:rFonts w:ascii="Cambria" w:eastAsia="Arial MT" w:hAnsi="Cambria" w:cs="Times New Roman"/>
          <w:kern w:val="0"/>
          <w:szCs w:val="24"/>
        </w:rPr>
        <w:t>w miejscach oficjalnych, ogólnodostępnych i do tego przygotowanych.</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 xml:space="preserve">Nie można przebywać z dzieckiem sam na sam w warunkach odizolowanych. Jeżeli dobro dziecka wymaga indywidualnego spotkania, nie może się ono odbywać </w:t>
      </w:r>
      <w:r w:rsidR="00456910" w:rsidRPr="006B541F">
        <w:rPr>
          <w:rFonts w:ascii="Cambria" w:eastAsia="Arial MT" w:hAnsi="Cambria" w:cs="Times New Roman"/>
          <w:kern w:val="0"/>
          <w:szCs w:val="24"/>
        </w:rPr>
        <w:br/>
      </w:r>
      <w:r w:rsidRPr="006B541F">
        <w:rPr>
          <w:rFonts w:ascii="Cambria" w:eastAsia="Arial MT" w:hAnsi="Cambria" w:cs="Times New Roman"/>
          <w:kern w:val="0"/>
          <w:szCs w:val="24"/>
        </w:rPr>
        <w:t xml:space="preserve">w sekrecie (zalecane powiadomienie rodziców lub przełożonego) i w warunkach odizolowanych. Osoba przeprowadzająca spotkanie powinna zatroszczyć się </w:t>
      </w:r>
      <w:r w:rsidR="00456910" w:rsidRPr="006B541F">
        <w:rPr>
          <w:rFonts w:ascii="Cambria" w:eastAsia="Arial MT" w:hAnsi="Cambria" w:cs="Times New Roman"/>
          <w:kern w:val="0"/>
          <w:szCs w:val="24"/>
        </w:rPr>
        <w:br/>
      </w:r>
      <w:r w:rsidRPr="006B541F">
        <w:rPr>
          <w:rFonts w:ascii="Cambria" w:eastAsia="Arial MT" w:hAnsi="Cambria" w:cs="Times New Roman"/>
          <w:kern w:val="0"/>
          <w:szCs w:val="24"/>
        </w:rPr>
        <w:t>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 (po godz. 20.00 lub nocą).</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 xml:space="preserve">Dzieci nie mogą przebywać w parafialnych pomieszczeniach mieszkalnych bez </w:t>
      </w:r>
      <w:r w:rsidRPr="006B541F">
        <w:rPr>
          <w:rFonts w:ascii="Cambria" w:eastAsia="Arial MT" w:hAnsi="Cambria" w:cs="Times New Roman"/>
          <w:kern w:val="0"/>
          <w:szCs w:val="24"/>
        </w:rPr>
        <w:lastRenderedPageBreak/>
        <w:t>opieki rodzica lub opiekuna prawnego. Nie powinny też towarzyszyć duszpasterzom w miejscach lub w sprawach niezwiązanych ze sprawowaniem posługi lub formacją.</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Dzieci powinny zawsze pozostawać pod opieką osoby dorosłej. Podczas pełnienia funkcji wychowawczych opiekunowie nie mogą pozostawać pod wpływem alko- holu lub substancji psychoaktywnych ani przyjmować ich w obecności dzieci.</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Dzieci na terenie parafii nie mogą przebywać pod wyłączną opieką innego dziecka, chyba że inaczej stanowią regulaminy religijnych ruchów duszpasterstwa poza- parafialnego, np. Ruchu Światło-Życie, KSM, w tym wypadku stosuje się standardy opracowane przez te grupy. Osoby te powinny być odpowiednio uformowane, przygotowane i pełnić posługę pod okiem dorosłych.</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 xml:space="preserve">Jeśli spotkania formacyjne, np. przygotowanie do bierzmowania, odbywają się </w:t>
      </w:r>
      <w:r w:rsidR="00456910" w:rsidRPr="006B541F">
        <w:rPr>
          <w:rFonts w:ascii="Cambria" w:eastAsia="Arial MT" w:hAnsi="Cambria" w:cs="Times New Roman"/>
          <w:kern w:val="0"/>
          <w:szCs w:val="24"/>
        </w:rPr>
        <w:br/>
      </w:r>
      <w:r w:rsidRPr="006B541F">
        <w:rPr>
          <w:rFonts w:ascii="Cambria" w:eastAsia="Arial MT" w:hAnsi="Cambria" w:cs="Times New Roman"/>
          <w:kern w:val="0"/>
          <w:szCs w:val="24"/>
        </w:rPr>
        <w:t>w domach wybranych rodzin, również muszą być przeprowadzane w grupie, nigdy indywidualnie.</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 xml:space="preserve">Zakazuje się przewożenia dzieci prywatnymi samochodami, zwłaszcza </w:t>
      </w:r>
      <w:r w:rsidR="00456910" w:rsidRPr="006B541F">
        <w:rPr>
          <w:rFonts w:ascii="Cambria" w:eastAsia="Arial MT" w:hAnsi="Cambria" w:cs="Times New Roman"/>
          <w:kern w:val="0"/>
          <w:szCs w:val="24"/>
        </w:rPr>
        <w:br/>
      </w:r>
      <w:r w:rsidRPr="006B541F">
        <w:rPr>
          <w:rFonts w:ascii="Cambria" w:eastAsia="Arial MT" w:hAnsi="Cambria" w:cs="Times New Roman"/>
          <w:kern w:val="0"/>
          <w:szCs w:val="24"/>
        </w:rPr>
        <w:t>w pojedynkę, bez wiedzy i wyraźnej zgody rodziców lub opiekunów prawnych.</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 xml:space="preserve">Niestosowne jest skracanie dystansu przez przechodzenie na „ty” osoby dorosłej </w:t>
      </w:r>
      <w:r w:rsidR="00456910" w:rsidRPr="006B541F">
        <w:rPr>
          <w:rFonts w:ascii="Cambria" w:eastAsia="Arial MT" w:hAnsi="Cambria" w:cs="Times New Roman"/>
          <w:kern w:val="0"/>
          <w:szCs w:val="24"/>
        </w:rPr>
        <w:br/>
      </w:r>
      <w:r w:rsidRPr="006B541F">
        <w:rPr>
          <w:rFonts w:ascii="Cambria" w:eastAsia="Arial MT" w:hAnsi="Cambria" w:cs="Times New Roman"/>
          <w:kern w:val="0"/>
          <w:szCs w:val="24"/>
        </w:rPr>
        <w:t>z dzieckiem.</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W prywatne życie dziecka wolno ingerować tylko w takim wymiarze, w jakim wymaga tego konkretny problem.</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W przypadku konieczności podjęcia rozmów na temat seksualności należy wykazać się delikatnością i roztropnie rozeznać, czy takiej rozmowy nie powinien przeprowadzić specjalista.</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Niedopuszczalne są wszelkiego rodzaju nadużycia duchowe (w obszarze spowiedzi, poradnictwa itp.).</w:t>
      </w:r>
    </w:p>
    <w:p w:rsidR="00262464" w:rsidRPr="006B541F" w:rsidRDefault="00262464" w:rsidP="000C5B9A">
      <w:pPr>
        <w:numPr>
          <w:ilvl w:val="0"/>
          <w:numId w:val="13"/>
        </w:numPr>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W sytuacjach wymagających czynności pielęgnacyjnych i higienicznych wobec dziecka, unikać innego niż niezbędny kontaktu fizycznego z małoletnim. Dotyczy to zwłaszcza pomagania małoletniemu w ubieraniu i rozbieraniu, jedzeniu, myciu i w korzystaniu z toalety.</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Na początku roku formacyjnego w parafii należy:</w:t>
      </w:r>
    </w:p>
    <w:p w:rsidR="00262464" w:rsidRPr="006B541F" w:rsidRDefault="00262464" w:rsidP="000C5B9A">
      <w:pPr>
        <w:widowControl w:val="0"/>
        <w:numPr>
          <w:ilvl w:val="0"/>
          <w:numId w:val="14"/>
        </w:numPr>
        <w:autoSpaceDE w:val="0"/>
        <w:autoSpaceDN w:val="0"/>
        <w:spacing w:after="0" w:line="360" w:lineRule="auto"/>
        <w:ind w:left="1134"/>
        <w:contextualSpacing/>
        <w:rPr>
          <w:rFonts w:ascii="Cambria" w:eastAsia="Arial MT" w:hAnsi="Cambria" w:cs="Times New Roman"/>
          <w:kern w:val="0"/>
          <w:szCs w:val="24"/>
        </w:rPr>
      </w:pPr>
      <w:r w:rsidRPr="006B541F">
        <w:rPr>
          <w:rFonts w:ascii="Cambria" w:eastAsia="Arial MT" w:hAnsi="Cambria" w:cs="Times New Roman"/>
          <w:kern w:val="0"/>
          <w:szCs w:val="24"/>
        </w:rPr>
        <w:t>zapoznać rodziców lub opiekunów prawnych dzieci z harmonogramem prowadzonych spotkań;</w:t>
      </w:r>
    </w:p>
    <w:p w:rsidR="00262464" w:rsidRPr="006B541F" w:rsidRDefault="00262464" w:rsidP="000C5B9A">
      <w:pPr>
        <w:widowControl w:val="0"/>
        <w:numPr>
          <w:ilvl w:val="0"/>
          <w:numId w:val="14"/>
        </w:numPr>
        <w:autoSpaceDE w:val="0"/>
        <w:autoSpaceDN w:val="0"/>
        <w:spacing w:after="0" w:line="360" w:lineRule="auto"/>
        <w:ind w:left="1134"/>
        <w:contextualSpacing/>
        <w:rPr>
          <w:rFonts w:ascii="Cambria" w:eastAsia="Arial MT" w:hAnsi="Cambria" w:cs="Times New Roman"/>
          <w:kern w:val="0"/>
          <w:szCs w:val="24"/>
        </w:rPr>
      </w:pPr>
      <w:r w:rsidRPr="006B541F">
        <w:rPr>
          <w:rFonts w:ascii="Cambria" w:eastAsia="Arial MT" w:hAnsi="Cambria" w:cs="Times New Roman"/>
          <w:kern w:val="0"/>
          <w:szCs w:val="24"/>
        </w:rPr>
        <w:lastRenderedPageBreak/>
        <w:t xml:space="preserve">ustalić zasady komunikacji elektronicznej z </w:t>
      </w:r>
      <w:r w:rsidR="00657220">
        <w:rPr>
          <w:rFonts w:ascii="Cambria" w:eastAsia="Arial MT" w:hAnsi="Cambria" w:cs="Times New Roman"/>
          <w:kern w:val="0"/>
          <w:szCs w:val="24"/>
        </w:rPr>
        <w:t xml:space="preserve">rodzicami i </w:t>
      </w:r>
      <w:r w:rsidRPr="006B541F">
        <w:rPr>
          <w:rFonts w:ascii="Cambria" w:eastAsia="Arial MT" w:hAnsi="Cambria" w:cs="Times New Roman"/>
          <w:kern w:val="0"/>
          <w:szCs w:val="24"/>
        </w:rPr>
        <w:t>dziećmi.</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 xml:space="preserve"> Wszystkie formy zorganizowanego czasu, a w sposób szczególny wypoczynku dzieci powinny być realizowane zgodnie z obowiązującymi przepisami prawa;</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rsidR="00262464" w:rsidRPr="006B541F" w:rsidRDefault="00262464" w:rsidP="000C5B9A">
      <w:pPr>
        <w:widowControl w:val="0"/>
        <w:numPr>
          <w:ilvl w:val="0"/>
          <w:numId w:val="13"/>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rsidR="00262464" w:rsidRPr="006B541F" w:rsidRDefault="00262464" w:rsidP="00161F66">
      <w:pPr>
        <w:widowControl w:val="0"/>
        <w:autoSpaceDE w:val="0"/>
        <w:autoSpaceDN w:val="0"/>
        <w:spacing w:after="0" w:line="360" w:lineRule="auto"/>
        <w:ind w:right="462"/>
        <w:jc w:val="center"/>
        <w:rPr>
          <w:rFonts w:ascii="Cambria" w:eastAsia="Arial MT" w:hAnsi="Cambria" w:cs="Times New Roman"/>
          <w:b/>
          <w:kern w:val="0"/>
          <w:szCs w:val="24"/>
        </w:rPr>
      </w:pPr>
    </w:p>
    <w:p w:rsidR="00262464" w:rsidRPr="006B541F" w:rsidRDefault="00262464" w:rsidP="00BD0531">
      <w:pPr>
        <w:widowControl w:val="0"/>
        <w:autoSpaceDE w:val="0"/>
        <w:autoSpaceDN w:val="0"/>
        <w:spacing w:line="360" w:lineRule="auto"/>
        <w:ind w:right="462"/>
        <w:jc w:val="center"/>
        <w:rPr>
          <w:rFonts w:ascii="Cambria" w:eastAsia="Arial MT" w:hAnsi="Cambria" w:cs="Times New Roman"/>
          <w:b/>
          <w:kern w:val="0"/>
        </w:rPr>
      </w:pPr>
      <w:r w:rsidRPr="006B541F">
        <w:rPr>
          <w:rFonts w:ascii="Cambria" w:eastAsia="Arial MT" w:hAnsi="Cambria" w:cs="Times New Roman"/>
          <w:b/>
          <w:kern w:val="0"/>
        </w:rPr>
        <w:t>§ 3</w:t>
      </w:r>
      <w:r w:rsidR="00456910" w:rsidRPr="006B541F">
        <w:rPr>
          <w:rFonts w:ascii="Cambria" w:eastAsia="Arial MT" w:hAnsi="Cambria" w:cs="Times New Roman"/>
          <w:b/>
          <w:kern w:val="0"/>
        </w:rPr>
        <w:br/>
      </w:r>
      <w:r w:rsidRPr="006B541F">
        <w:rPr>
          <w:rFonts w:ascii="Cambria" w:eastAsia="Arial MT" w:hAnsi="Cambria" w:cs="Times New Roman"/>
          <w:b/>
          <w:kern w:val="0"/>
        </w:rPr>
        <w:t>Zasady komunikacji z dziećmi</w:t>
      </w:r>
    </w:p>
    <w:p w:rsidR="00262464" w:rsidRPr="006B541F" w:rsidRDefault="00262464" w:rsidP="000C5B9A">
      <w:pPr>
        <w:widowControl w:val="0"/>
        <w:numPr>
          <w:ilvl w:val="0"/>
          <w:numId w:val="11"/>
        </w:numPr>
        <w:tabs>
          <w:tab w:val="left" w:pos="852"/>
          <w:tab w:val="left" w:pos="85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W komunikacji z dziećmi należy zachować spokój, cierpliwość i szacunek. Okazywać też zrozumienie dla ich trudności i problemów. Należy reagować według zasad konstruktywnej komunikacji i krytyki na każde obraźliwe, niewłaściwe, dyskryminacyjne zachowanie lub słowa dziecka oraz na wszelkie formy zastraszania i nietolerancji wśród nich.</w:t>
      </w:r>
    </w:p>
    <w:p w:rsidR="00262464" w:rsidRPr="006B541F" w:rsidRDefault="00262464" w:rsidP="000C5B9A">
      <w:pPr>
        <w:widowControl w:val="0"/>
        <w:numPr>
          <w:ilvl w:val="0"/>
          <w:numId w:val="11"/>
        </w:numPr>
        <w:tabs>
          <w:tab w:val="left" w:pos="852"/>
          <w:tab w:val="left" w:pos="85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Dać dziecku prawo do odczuwania i mówienia o swoich emocjach, do wyrażania własnego zdania oraz prawo do bycia wysłuchanym przez osobę dorosłą.</w:t>
      </w:r>
    </w:p>
    <w:p w:rsidR="00262464" w:rsidRPr="006B541F" w:rsidRDefault="00262464" w:rsidP="000C5B9A">
      <w:pPr>
        <w:widowControl w:val="0"/>
        <w:numPr>
          <w:ilvl w:val="0"/>
          <w:numId w:val="11"/>
        </w:numPr>
        <w:tabs>
          <w:tab w:val="left" w:pos="852"/>
          <w:tab w:val="left" w:pos="85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Komunikacja z dziećmi powinna być prowadzona w sposób konstruktywny, budujący relacje, a nie hierarchię zależności oraz nieufność i wrogość.</w:t>
      </w:r>
    </w:p>
    <w:p w:rsidR="00262464" w:rsidRPr="006B541F" w:rsidRDefault="00262464" w:rsidP="000C5B9A">
      <w:pPr>
        <w:widowControl w:val="0"/>
        <w:numPr>
          <w:ilvl w:val="0"/>
          <w:numId w:val="11"/>
        </w:numPr>
        <w:tabs>
          <w:tab w:val="left" w:pos="852"/>
        </w:tabs>
        <w:autoSpaceDE w:val="0"/>
        <w:autoSpaceDN w:val="0"/>
        <w:spacing w:after="0" w:line="360" w:lineRule="auto"/>
        <w:ind w:left="852" w:hanging="356"/>
        <w:rPr>
          <w:rFonts w:ascii="Cambria" w:eastAsia="Arial MT" w:hAnsi="Cambria" w:cs="Times New Roman"/>
          <w:kern w:val="0"/>
          <w:szCs w:val="24"/>
        </w:rPr>
      </w:pPr>
      <w:r w:rsidRPr="006B541F">
        <w:rPr>
          <w:rFonts w:ascii="Cambria" w:eastAsia="Arial MT" w:hAnsi="Cambria" w:cs="Times New Roman"/>
          <w:kern w:val="0"/>
          <w:szCs w:val="24"/>
        </w:rPr>
        <w:t>Nie wolno zawstydzać, upokarzać, lekceważyć lub obrażać dziecko.</w:t>
      </w:r>
    </w:p>
    <w:p w:rsidR="00262464" w:rsidRPr="006B541F" w:rsidRDefault="00262464" w:rsidP="000C5B9A">
      <w:pPr>
        <w:widowControl w:val="0"/>
        <w:numPr>
          <w:ilvl w:val="0"/>
          <w:numId w:val="11"/>
        </w:numPr>
        <w:tabs>
          <w:tab w:val="left" w:pos="852"/>
          <w:tab w:val="left" w:pos="85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Nie wolno obrzucać dziecka wyzwiskami, wyśmiewać i ośmieszać go, np. stosując ośmieszające przezwiska i zdrobnienia.</w:t>
      </w:r>
    </w:p>
    <w:p w:rsidR="00262464" w:rsidRPr="006B541F" w:rsidRDefault="00262464" w:rsidP="000C5B9A">
      <w:pPr>
        <w:widowControl w:val="0"/>
        <w:numPr>
          <w:ilvl w:val="0"/>
          <w:numId w:val="11"/>
        </w:numPr>
        <w:tabs>
          <w:tab w:val="left" w:pos="852"/>
          <w:tab w:val="left" w:pos="85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 xml:space="preserve">Należy unikać wypowiedzi nakazujących, komenderujących, nadmiernie moralizujących, krytykanckich. Nie wytykać błędów dziecka w sposób, który go </w:t>
      </w:r>
      <w:r w:rsidRPr="006B541F">
        <w:rPr>
          <w:rFonts w:ascii="Cambria" w:eastAsia="Arial MT" w:hAnsi="Cambria" w:cs="Times New Roman"/>
          <w:kern w:val="0"/>
          <w:szCs w:val="24"/>
        </w:rPr>
        <w:lastRenderedPageBreak/>
        <w:t>rani.</w:t>
      </w:r>
    </w:p>
    <w:p w:rsidR="00262464" w:rsidRPr="006B541F" w:rsidRDefault="00262464" w:rsidP="000C5B9A">
      <w:pPr>
        <w:widowControl w:val="0"/>
        <w:numPr>
          <w:ilvl w:val="0"/>
          <w:numId w:val="11"/>
        </w:numPr>
        <w:tabs>
          <w:tab w:val="left" w:pos="852"/>
          <w:tab w:val="left" w:pos="85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Nie grozić dziecku, nie wyraża dezaprobaty wobec jego zachowania lub postępów w wierze w sposób uwłaczający godności i poczuciu własnej wartości dziecka.</w:t>
      </w:r>
    </w:p>
    <w:p w:rsidR="00262464" w:rsidRPr="006B541F" w:rsidRDefault="00262464" w:rsidP="000C5B9A">
      <w:pPr>
        <w:widowControl w:val="0"/>
        <w:numPr>
          <w:ilvl w:val="0"/>
          <w:numId w:val="11"/>
        </w:numPr>
        <w:tabs>
          <w:tab w:val="left" w:pos="852"/>
          <w:tab w:val="left" w:pos="85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 xml:space="preserve">Nie reagować złośliwościami, sarkazmem na zachowanie dziecka, nie żartować </w:t>
      </w:r>
      <w:r w:rsidR="00456910" w:rsidRPr="006B541F">
        <w:rPr>
          <w:rFonts w:ascii="Cambria" w:eastAsia="Arial MT" w:hAnsi="Cambria" w:cs="Times New Roman"/>
          <w:kern w:val="0"/>
          <w:szCs w:val="24"/>
        </w:rPr>
        <w:br/>
      </w:r>
      <w:r w:rsidRPr="006B541F">
        <w:rPr>
          <w:rFonts w:ascii="Cambria" w:eastAsia="Arial MT" w:hAnsi="Cambria" w:cs="Times New Roman"/>
          <w:kern w:val="0"/>
          <w:szCs w:val="24"/>
        </w:rPr>
        <w:t>z dziecka, w sposób który obniża jego poczucie własnej wartości.</w:t>
      </w:r>
    </w:p>
    <w:p w:rsidR="00262464" w:rsidRPr="006B541F" w:rsidRDefault="00262464" w:rsidP="000C5B9A">
      <w:pPr>
        <w:widowControl w:val="0"/>
        <w:numPr>
          <w:ilvl w:val="0"/>
          <w:numId w:val="11"/>
        </w:numPr>
        <w:tabs>
          <w:tab w:val="left" w:pos="852"/>
          <w:tab w:val="left" w:pos="85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Słuchać uważnie dzieci, udzielać im odpowiedzi adekwatnych do ich wieku i danej sytuacji. W relacjach z dziećmi stosować zasady pozytywnej komunikacji: aktywne słuchanie i komunikat JA.</w:t>
      </w:r>
    </w:p>
    <w:p w:rsidR="00262464" w:rsidRPr="006B541F" w:rsidRDefault="00262464" w:rsidP="000C5B9A">
      <w:pPr>
        <w:widowControl w:val="0"/>
        <w:numPr>
          <w:ilvl w:val="0"/>
          <w:numId w:val="11"/>
        </w:numPr>
        <w:tabs>
          <w:tab w:val="left" w:pos="852"/>
          <w:tab w:val="left" w:pos="85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Stosować zasady konstruktywnej krytyki wobec, np. niewłaściwego zachowania dziecka, tj. krytykować go w taki sposób, aby nie czuł się zraniony, zmuszony do obrony czy do kontrataku.</w:t>
      </w:r>
    </w:p>
    <w:p w:rsidR="00262464" w:rsidRPr="006B541F" w:rsidRDefault="00262464" w:rsidP="000C5B9A">
      <w:pPr>
        <w:widowControl w:val="0"/>
        <w:numPr>
          <w:ilvl w:val="0"/>
          <w:numId w:val="11"/>
        </w:numPr>
        <w:tabs>
          <w:tab w:val="left" w:pos="852"/>
          <w:tab w:val="left" w:pos="85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 xml:space="preserve">Nie podnosić głosu na dziecko w sytuacji innej niż wynikająca z bezpieczeństwa dziecka lub innych dzieci. </w:t>
      </w:r>
    </w:p>
    <w:p w:rsidR="00262464" w:rsidRPr="006B541F" w:rsidRDefault="00262464" w:rsidP="000C5B9A">
      <w:pPr>
        <w:widowControl w:val="0"/>
        <w:numPr>
          <w:ilvl w:val="0"/>
          <w:numId w:val="11"/>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W sytuacji wymagającej interwencji wobec dziecka nie podnosić głosu, nie krzyczeć na niego, mówić wyraźnie, bez szeptu i krzyku, starając się utrzymać spokojny ton głosu. Utrzymywać z dzieckiem kontakt wzrokowy. W czasie rozmowy znajdować się blisko drugiej osoby, ale nie naruszać jej przestrzeni osobistej.</w:t>
      </w:r>
    </w:p>
    <w:p w:rsidR="00262464" w:rsidRPr="006B541F" w:rsidRDefault="00262464" w:rsidP="00161F66">
      <w:pPr>
        <w:spacing w:after="0" w:line="360" w:lineRule="auto"/>
        <w:ind w:left="720"/>
        <w:contextualSpacing/>
        <w:rPr>
          <w:rFonts w:ascii="Cambria" w:eastAsia="Arial MT" w:hAnsi="Cambria" w:cs="Times New Roman"/>
          <w:kern w:val="0"/>
          <w:szCs w:val="24"/>
        </w:rPr>
      </w:pPr>
    </w:p>
    <w:p w:rsidR="00262464" w:rsidRPr="006B541F" w:rsidRDefault="00262464" w:rsidP="00BD0531">
      <w:pPr>
        <w:widowControl w:val="0"/>
        <w:autoSpaceDE w:val="0"/>
        <w:autoSpaceDN w:val="0"/>
        <w:spacing w:line="360" w:lineRule="auto"/>
        <w:ind w:left="856" w:right="812"/>
        <w:contextualSpacing/>
        <w:jc w:val="center"/>
        <w:rPr>
          <w:rFonts w:ascii="Cambria" w:eastAsia="Arial MT" w:hAnsi="Cambria" w:cs="Times New Roman"/>
          <w:b/>
          <w:bCs/>
          <w:kern w:val="0"/>
          <w:szCs w:val="24"/>
        </w:rPr>
      </w:pPr>
      <w:r w:rsidRPr="006B541F">
        <w:rPr>
          <w:rFonts w:ascii="Cambria" w:eastAsia="Arial MT" w:hAnsi="Cambria" w:cs="Times New Roman"/>
          <w:b/>
          <w:bCs/>
          <w:kern w:val="0"/>
          <w:szCs w:val="24"/>
        </w:rPr>
        <w:t>§ 4</w:t>
      </w:r>
      <w:r w:rsidR="00456910" w:rsidRPr="006B541F">
        <w:rPr>
          <w:rFonts w:ascii="Cambria" w:eastAsia="Arial MT" w:hAnsi="Cambria" w:cs="Times New Roman"/>
          <w:b/>
          <w:bCs/>
          <w:kern w:val="0"/>
          <w:szCs w:val="24"/>
        </w:rPr>
        <w:br/>
      </w:r>
      <w:r w:rsidRPr="006B541F">
        <w:rPr>
          <w:rFonts w:ascii="Cambria" w:eastAsia="Arial MT" w:hAnsi="Cambria" w:cs="Times New Roman"/>
          <w:b/>
          <w:bCs/>
          <w:kern w:val="0"/>
          <w:szCs w:val="24"/>
        </w:rPr>
        <w:t xml:space="preserve">Komunikacja z dziećmi służąca rozwiązywaniu konfliktów </w:t>
      </w:r>
      <w:r w:rsidR="00456910" w:rsidRPr="006B541F">
        <w:rPr>
          <w:rFonts w:ascii="Cambria" w:eastAsia="Arial MT" w:hAnsi="Cambria" w:cs="Times New Roman"/>
          <w:b/>
          <w:bCs/>
          <w:kern w:val="0"/>
          <w:szCs w:val="24"/>
        </w:rPr>
        <w:br/>
      </w:r>
      <w:r w:rsidRPr="006B541F">
        <w:rPr>
          <w:rFonts w:ascii="Cambria" w:eastAsia="Arial MT" w:hAnsi="Cambria" w:cs="Times New Roman"/>
          <w:b/>
          <w:bCs/>
          <w:kern w:val="0"/>
          <w:szCs w:val="24"/>
        </w:rPr>
        <w:t>i utrzymywaniu świadomej dyscypliny</w:t>
      </w:r>
    </w:p>
    <w:p w:rsidR="00262464" w:rsidRPr="006B541F" w:rsidRDefault="00262464" w:rsidP="000C5B9A">
      <w:pPr>
        <w:widowControl w:val="0"/>
        <w:numPr>
          <w:ilvl w:val="0"/>
          <w:numId w:val="10"/>
        </w:numPr>
        <w:tabs>
          <w:tab w:val="left" w:pos="852"/>
        </w:tabs>
        <w:autoSpaceDE w:val="0"/>
        <w:autoSpaceDN w:val="0"/>
        <w:spacing w:after="0" w:line="360" w:lineRule="auto"/>
        <w:ind w:left="852" w:hanging="356"/>
        <w:rPr>
          <w:rFonts w:ascii="Cambria" w:eastAsia="Arial MT" w:hAnsi="Cambria" w:cs="Times New Roman"/>
          <w:kern w:val="0"/>
          <w:szCs w:val="24"/>
        </w:rPr>
      </w:pPr>
      <w:r w:rsidRPr="006B541F">
        <w:rPr>
          <w:rFonts w:ascii="Cambria" w:eastAsia="Arial MT" w:hAnsi="Cambria" w:cs="Times New Roman"/>
          <w:kern w:val="0"/>
          <w:szCs w:val="24"/>
        </w:rPr>
        <w:t>W rozwiązywaniu konfliktów stosuje następujące zasady konstruktywnej komunikacji:</w:t>
      </w:r>
    </w:p>
    <w:p w:rsidR="00262464" w:rsidRPr="006B541F" w:rsidRDefault="00262464" w:rsidP="000C5B9A">
      <w:pPr>
        <w:widowControl w:val="0"/>
        <w:numPr>
          <w:ilvl w:val="1"/>
          <w:numId w:val="10"/>
        </w:numPr>
        <w:tabs>
          <w:tab w:val="left" w:pos="1572"/>
        </w:tabs>
        <w:autoSpaceDE w:val="0"/>
        <w:autoSpaceDN w:val="0"/>
        <w:spacing w:after="0" w:line="360" w:lineRule="auto"/>
        <w:ind w:left="1572" w:hanging="356"/>
        <w:rPr>
          <w:rFonts w:ascii="Cambria" w:eastAsia="Arial MT" w:hAnsi="Cambria" w:cs="Times New Roman"/>
          <w:kern w:val="0"/>
          <w:szCs w:val="24"/>
        </w:rPr>
      </w:pPr>
      <w:r w:rsidRPr="006B541F">
        <w:rPr>
          <w:rFonts w:ascii="Cambria" w:eastAsia="Arial MT" w:hAnsi="Cambria" w:cs="Times New Roman"/>
          <w:kern w:val="0"/>
          <w:szCs w:val="24"/>
        </w:rPr>
        <w:t>nie ocenia,</w:t>
      </w:r>
    </w:p>
    <w:p w:rsidR="00262464" w:rsidRPr="006B541F" w:rsidRDefault="00262464" w:rsidP="000C5B9A">
      <w:pPr>
        <w:widowControl w:val="0"/>
        <w:numPr>
          <w:ilvl w:val="1"/>
          <w:numId w:val="10"/>
        </w:numPr>
        <w:tabs>
          <w:tab w:val="left" w:pos="1572"/>
        </w:tabs>
        <w:autoSpaceDE w:val="0"/>
        <w:autoSpaceDN w:val="0"/>
        <w:spacing w:after="0" w:line="360" w:lineRule="auto"/>
        <w:ind w:left="1572" w:hanging="356"/>
        <w:rPr>
          <w:rFonts w:ascii="Cambria" w:eastAsia="Arial MT" w:hAnsi="Cambria" w:cs="Times New Roman"/>
          <w:kern w:val="0"/>
          <w:szCs w:val="24"/>
        </w:rPr>
      </w:pPr>
      <w:r w:rsidRPr="006B541F">
        <w:rPr>
          <w:rFonts w:ascii="Cambria" w:eastAsia="Arial MT" w:hAnsi="Cambria" w:cs="Times New Roman"/>
          <w:kern w:val="0"/>
          <w:szCs w:val="24"/>
        </w:rPr>
        <w:t>nie uogólnia, nie interpretuje,</w:t>
      </w:r>
    </w:p>
    <w:p w:rsidR="00262464" w:rsidRPr="006B541F" w:rsidRDefault="00262464" w:rsidP="000C5B9A">
      <w:pPr>
        <w:widowControl w:val="0"/>
        <w:numPr>
          <w:ilvl w:val="1"/>
          <w:numId w:val="10"/>
        </w:numPr>
        <w:tabs>
          <w:tab w:val="left" w:pos="1572"/>
        </w:tabs>
        <w:autoSpaceDE w:val="0"/>
        <w:autoSpaceDN w:val="0"/>
        <w:spacing w:after="0" w:line="360" w:lineRule="auto"/>
        <w:ind w:left="1572" w:hanging="356"/>
        <w:rPr>
          <w:rFonts w:ascii="Cambria" w:eastAsia="Arial MT" w:hAnsi="Cambria" w:cs="Times New Roman"/>
          <w:kern w:val="0"/>
          <w:szCs w:val="24"/>
        </w:rPr>
      </w:pPr>
      <w:r w:rsidRPr="006B541F">
        <w:rPr>
          <w:rFonts w:ascii="Cambria" w:eastAsia="Arial MT" w:hAnsi="Cambria" w:cs="Times New Roman"/>
          <w:kern w:val="0"/>
          <w:szCs w:val="24"/>
        </w:rPr>
        <w:t>nie daje „dobrych rad", nie moralizuje,</w:t>
      </w:r>
    </w:p>
    <w:p w:rsidR="00262464" w:rsidRPr="006B541F" w:rsidRDefault="00262464" w:rsidP="000C5B9A">
      <w:pPr>
        <w:widowControl w:val="0"/>
        <w:numPr>
          <w:ilvl w:val="1"/>
          <w:numId w:val="10"/>
        </w:numPr>
        <w:tabs>
          <w:tab w:val="left" w:pos="1572"/>
        </w:tabs>
        <w:autoSpaceDE w:val="0"/>
        <w:autoSpaceDN w:val="0"/>
        <w:spacing w:after="0" w:line="360" w:lineRule="auto"/>
        <w:ind w:left="1572" w:hanging="356"/>
        <w:rPr>
          <w:rFonts w:ascii="Cambria" w:eastAsia="Arial MT" w:hAnsi="Cambria" w:cs="Times New Roman"/>
          <w:kern w:val="0"/>
          <w:szCs w:val="24"/>
        </w:rPr>
      </w:pPr>
      <w:r w:rsidRPr="006B541F">
        <w:rPr>
          <w:rFonts w:ascii="Cambria" w:eastAsia="Arial MT" w:hAnsi="Cambria" w:cs="Times New Roman"/>
          <w:kern w:val="0"/>
          <w:szCs w:val="24"/>
        </w:rPr>
        <w:t>stosuje komunikaty „JA”,</w:t>
      </w:r>
    </w:p>
    <w:p w:rsidR="00262464" w:rsidRPr="006B541F" w:rsidRDefault="00262464" w:rsidP="000C5B9A">
      <w:pPr>
        <w:widowControl w:val="0"/>
        <w:numPr>
          <w:ilvl w:val="1"/>
          <w:numId w:val="10"/>
        </w:numPr>
        <w:tabs>
          <w:tab w:val="left" w:pos="1572"/>
          <w:tab w:val="left" w:pos="1576"/>
        </w:tabs>
        <w:autoSpaceDE w:val="0"/>
        <w:autoSpaceDN w:val="0"/>
        <w:spacing w:after="0" w:line="360" w:lineRule="auto"/>
        <w:ind w:left="1576"/>
        <w:rPr>
          <w:rFonts w:ascii="Cambria" w:eastAsia="Arial MT" w:hAnsi="Cambria" w:cs="Times New Roman"/>
          <w:kern w:val="0"/>
          <w:szCs w:val="24"/>
        </w:rPr>
      </w:pPr>
      <w:r w:rsidRPr="006B541F">
        <w:rPr>
          <w:rFonts w:ascii="Cambria" w:eastAsia="Arial MT" w:hAnsi="Cambria" w:cs="Times New Roman"/>
          <w:kern w:val="0"/>
          <w:szCs w:val="24"/>
        </w:rPr>
        <w:t xml:space="preserve">oddziela problem od osoby, wyraża brak akceptacji dla zachowania </w:t>
      </w:r>
      <w:r w:rsidR="00456910" w:rsidRPr="006B541F">
        <w:rPr>
          <w:rFonts w:ascii="Cambria" w:eastAsia="Arial MT" w:hAnsi="Cambria" w:cs="Times New Roman"/>
          <w:kern w:val="0"/>
          <w:szCs w:val="24"/>
        </w:rPr>
        <w:br/>
      </w:r>
      <w:r w:rsidRPr="006B541F">
        <w:rPr>
          <w:rFonts w:ascii="Cambria" w:eastAsia="Arial MT" w:hAnsi="Cambria" w:cs="Times New Roman"/>
          <w:kern w:val="0"/>
          <w:szCs w:val="24"/>
        </w:rPr>
        <w:t>a nie człowieka,</w:t>
      </w:r>
    </w:p>
    <w:p w:rsidR="00262464" w:rsidRPr="006B541F" w:rsidRDefault="00262464" w:rsidP="000C5B9A">
      <w:pPr>
        <w:widowControl w:val="0"/>
        <w:numPr>
          <w:ilvl w:val="1"/>
          <w:numId w:val="10"/>
        </w:numPr>
        <w:tabs>
          <w:tab w:val="left" w:pos="1576"/>
        </w:tabs>
        <w:autoSpaceDE w:val="0"/>
        <w:autoSpaceDN w:val="0"/>
        <w:spacing w:after="0" w:line="360" w:lineRule="auto"/>
        <w:ind w:left="1576"/>
        <w:rPr>
          <w:rFonts w:ascii="Cambria" w:eastAsia="Arial MT" w:hAnsi="Cambria" w:cs="Times New Roman"/>
          <w:kern w:val="0"/>
          <w:szCs w:val="24"/>
        </w:rPr>
      </w:pPr>
      <w:r w:rsidRPr="006B541F">
        <w:rPr>
          <w:rFonts w:ascii="Cambria" w:eastAsia="Arial MT" w:hAnsi="Cambria" w:cs="Times New Roman"/>
          <w:kern w:val="0"/>
          <w:szCs w:val="24"/>
        </w:rPr>
        <w:t>skupia swoją uwagę na rozmówcy, koncentruje się na tym co mówi,</w:t>
      </w:r>
    </w:p>
    <w:p w:rsidR="00262464" w:rsidRPr="006B541F" w:rsidRDefault="00262464" w:rsidP="000C5B9A">
      <w:pPr>
        <w:widowControl w:val="0"/>
        <w:numPr>
          <w:ilvl w:val="1"/>
          <w:numId w:val="10"/>
        </w:numPr>
        <w:tabs>
          <w:tab w:val="left" w:pos="1638"/>
        </w:tabs>
        <w:autoSpaceDE w:val="0"/>
        <w:autoSpaceDN w:val="0"/>
        <w:spacing w:after="0" w:line="360" w:lineRule="auto"/>
        <w:ind w:left="1638" w:hanging="422"/>
        <w:rPr>
          <w:rFonts w:ascii="Cambria" w:eastAsia="Arial MT" w:hAnsi="Cambria" w:cs="Times New Roman"/>
          <w:kern w:val="0"/>
          <w:szCs w:val="24"/>
        </w:rPr>
      </w:pPr>
      <w:r w:rsidRPr="006B541F">
        <w:rPr>
          <w:rFonts w:ascii="Cambria" w:eastAsia="Arial MT" w:hAnsi="Cambria" w:cs="Times New Roman"/>
          <w:kern w:val="0"/>
          <w:szCs w:val="24"/>
        </w:rPr>
        <w:t>okazuje rozmówcy szacunek,</w:t>
      </w:r>
    </w:p>
    <w:p w:rsidR="00262464" w:rsidRPr="006B541F" w:rsidRDefault="00262464" w:rsidP="000C5B9A">
      <w:pPr>
        <w:widowControl w:val="0"/>
        <w:numPr>
          <w:ilvl w:val="1"/>
          <w:numId w:val="10"/>
        </w:numPr>
        <w:tabs>
          <w:tab w:val="left" w:pos="1572"/>
        </w:tabs>
        <w:autoSpaceDE w:val="0"/>
        <w:autoSpaceDN w:val="0"/>
        <w:spacing w:after="0" w:line="360" w:lineRule="auto"/>
        <w:ind w:left="1572" w:hanging="356"/>
        <w:rPr>
          <w:rFonts w:ascii="Cambria" w:eastAsia="Arial MT" w:hAnsi="Cambria" w:cs="Times New Roman"/>
          <w:kern w:val="0"/>
          <w:szCs w:val="24"/>
        </w:rPr>
      </w:pPr>
      <w:r w:rsidRPr="006B541F">
        <w:rPr>
          <w:rFonts w:ascii="Cambria" w:eastAsia="Arial MT" w:hAnsi="Cambria" w:cs="Times New Roman"/>
          <w:kern w:val="0"/>
          <w:szCs w:val="24"/>
        </w:rPr>
        <w:lastRenderedPageBreak/>
        <w:t>upewnia się, czy dobrze rozumie swojego rozmówcę,</w:t>
      </w:r>
    </w:p>
    <w:p w:rsidR="00262464" w:rsidRPr="006B541F" w:rsidRDefault="00262464" w:rsidP="000C5B9A">
      <w:pPr>
        <w:widowControl w:val="0"/>
        <w:numPr>
          <w:ilvl w:val="1"/>
          <w:numId w:val="10"/>
        </w:numPr>
        <w:tabs>
          <w:tab w:val="left" w:pos="1576"/>
        </w:tabs>
        <w:autoSpaceDE w:val="0"/>
        <w:autoSpaceDN w:val="0"/>
        <w:spacing w:after="0" w:line="360" w:lineRule="auto"/>
        <w:ind w:left="1576"/>
        <w:rPr>
          <w:rFonts w:ascii="Cambria" w:eastAsia="Arial MT" w:hAnsi="Cambria" w:cs="Times New Roman"/>
          <w:kern w:val="0"/>
          <w:szCs w:val="24"/>
        </w:rPr>
      </w:pPr>
      <w:r w:rsidRPr="006B541F">
        <w:rPr>
          <w:rFonts w:ascii="Cambria" w:eastAsia="Arial MT" w:hAnsi="Cambria" w:cs="Times New Roman"/>
          <w:kern w:val="0"/>
          <w:szCs w:val="24"/>
        </w:rPr>
        <w:t>wysłuchuje dziecko,</w:t>
      </w:r>
    </w:p>
    <w:p w:rsidR="00262464" w:rsidRPr="006B541F" w:rsidRDefault="00262464" w:rsidP="000C5B9A">
      <w:pPr>
        <w:widowControl w:val="0"/>
        <w:numPr>
          <w:ilvl w:val="1"/>
          <w:numId w:val="10"/>
        </w:numPr>
        <w:tabs>
          <w:tab w:val="left" w:pos="1576"/>
        </w:tabs>
        <w:autoSpaceDE w:val="0"/>
        <w:autoSpaceDN w:val="0"/>
        <w:spacing w:after="0" w:line="360" w:lineRule="auto"/>
        <w:ind w:left="1576"/>
        <w:rPr>
          <w:rFonts w:ascii="Cambria" w:eastAsia="Arial MT" w:hAnsi="Cambria" w:cs="Times New Roman"/>
          <w:kern w:val="0"/>
          <w:szCs w:val="24"/>
        </w:rPr>
      </w:pPr>
      <w:r w:rsidRPr="006B541F">
        <w:rPr>
          <w:rFonts w:ascii="Cambria" w:eastAsia="Arial MT" w:hAnsi="Cambria" w:cs="Times New Roman"/>
          <w:kern w:val="0"/>
          <w:szCs w:val="24"/>
        </w:rPr>
        <w:t>mówi wprost – otwarcie wyraża swoje potrzeby, uczucia i propozycje,</w:t>
      </w:r>
    </w:p>
    <w:p w:rsidR="00262464" w:rsidRPr="006B541F" w:rsidRDefault="00262464" w:rsidP="000C5B9A">
      <w:pPr>
        <w:widowControl w:val="0"/>
        <w:numPr>
          <w:ilvl w:val="1"/>
          <w:numId w:val="10"/>
        </w:numPr>
        <w:tabs>
          <w:tab w:val="left" w:pos="1575"/>
        </w:tabs>
        <w:autoSpaceDE w:val="0"/>
        <w:autoSpaceDN w:val="0"/>
        <w:spacing w:after="0" w:line="360" w:lineRule="auto"/>
        <w:ind w:left="1575" w:hanging="359"/>
        <w:rPr>
          <w:rFonts w:ascii="Cambria" w:eastAsia="Arial MT" w:hAnsi="Cambria" w:cs="Times New Roman"/>
          <w:kern w:val="0"/>
          <w:szCs w:val="24"/>
        </w:rPr>
      </w:pPr>
      <w:r w:rsidRPr="006B541F">
        <w:rPr>
          <w:rFonts w:ascii="Cambria" w:eastAsia="Arial MT" w:hAnsi="Cambria" w:cs="Times New Roman"/>
          <w:kern w:val="0"/>
          <w:szCs w:val="24"/>
        </w:rPr>
        <w:t>udziela konkretnych informacji zwrotnych.</w:t>
      </w:r>
    </w:p>
    <w:p w:rsidR="00262464" w:rsidRPr="006B541F" w:rsidRDefault="00262464" w:rsidP="000C5B9A">
      <w:pPr>
        <w:widowControl w:val="0"/>
        <w:numPr>
          <w:ilvl w:val="0"/>
          <w:numId w:val="10"/>
        </w:numPr>
        <w:tabs>
          <w:tab w:val="left" w:pos="852"/>
        </w:tabs>
        <w:autoSpaceDE w:val="0"/>
        <w:autoSpaceDN w:val="0"/>
        <w:spacing w:after="0" w:line="360" w:lineRule="auto"/>
        <w:ind w:left="852" w:hanging="356"/>
        <w:rPr>
          <w:rFonts w:ascii="Cambria" w:eastAsia="Arial MT" w:hAnsi="Cambria" w:cs="Times New Roman"/>
          <w:kern w:val="0"/>
          <w:szCs w:val="24"/>
        </w:rPr>
      </w:pPr>
      <w:r w:rsidRPr="006B541F">
        <w:rPr>
          <w:rFonts w:ascii="Cambria" w:eastAsia="Arial MT" w:hAnsi="Cambria" w:cs="Times New Roman"/>
          <w:kern w:val="0"/>
          <w:szCs w:val="24"/>
        </w:rPr>
        <w:t>W komunikacji z dzieckiem podczas rozwiązywaniu konfliktów należy wystrzegać się:</w:t>
      </w:r>
    </w:p>
    <w:p w:rsidR="00262464" w:rsidRPr="006B541F" w:rsidRDefault="00262464" w:rsidP="000C5B9A">
      <w:pPr>
        <w:widowControl w:val="0"/>
        <w:numPr>
          <w:ilvl w:val="1"/>
          <w:numId w:val="10"/>
        </w:numPr>
        <w:autoSpaceDE w:val="0"/>
        <w:autoSpaceDN w:val="0"/>
        <w:spacing w:after="0" w:line="360" w:lineRule="auto"/>
        <w:ind w:left="1134"/>
        <w:rPr>
          <w:rFonts w:ascii="Cambria" w:eastAsia="Arial MT" w:hAnsi="Cambria" w:cs="Times New Roman"/>
          <w:kern w:val="0"/>
          <w:szCs w:val="24"/>
        </w:rPr>
      </w:pPr>
      <w:r w:rsidRPr="006B541F">
        <w:rPr>
          <w:rFonts w:ascii="Cambria" w:eastAsia="Arial MT" w:hAnsi="Cambria" w:cs="Times New Roman"/>
          <w:kern w:val="0"/>
          <w:szCs w:val="24"/>
        </w:rPr>
        <w:t>tzw. stoperów komunikacyjnych: osądzania, krytykowania, wyzywania, rozkazywania, oskarżania, grożenia, odwracania uwagi,</w:t>
      </w:r>
    </w:p>
    <w:p w:rsidR="00262464" w:rsidRPr="006B541F" w:rsidRDefault="00262464" w:rsidP="000C5B9A">
      <w:pPr>
        <w:widowControl w:val="0"/>
        <w:numPr>
          <w:ilvl w:val="1"/>
          <w:numId w:val="10"/>
        </w:numPr>
        <w:autoSpaceDE w:val="0"/>
        <w:autoSpaceDN w:val="0"/>
        <w:spacing w:after="0" w:line="360" w:lineRule="auto"/>
        <w:ind w:left="1134"/>
        <w:rPr>
          <w:rFonts w:ascii="Cambria" w:eastAsia="Arial MT" w:hAnsi="Cambria" w:cs="Times New Roman"/>
          <w:kern w:val="0"/>
          <w:szCs w:val="24"/>
        </w:rPr>
      </w:pPr>
      <w:r w:rsidRPr="006B541F">
        <w:rPr>
          <w:rFonts w:ascii="Cambria" w:eastAsia="Arial MT" w:hAnsi="Cambria" w:cs="Times New Roman"/>
          <w:kern w:val="0"/>
          <w:szCs w:val="24"/>
        </w:rPr>
        <w:t>błędu nadmiernej generalizacji (zamiast mówić o konkretnych sytuacjach i konkretnych przyczynach irytacji, złości, przypisuje się pewne zdarzenia stałym cechom osoby),</w:t>
      </w:r>
    </w:p>
    <w:p w:rsidR="00262464" w:rsidRPr="006B541F" w:rsidRDefault="00262464" w:rsidP="000C5B9A">
      <w:pPr>
        <w:widowControl w:val="0"/>
        <w:numPr>
          <w:ilvl w:val="1"/>
          <w:numId w:val="10"/>
        </w:numPr>
        <w:autoSpaceDE w:val="0"/>
        <w:autoSpaceDN w:val="0"/>
        <w:spacing w:after="0" w:line="360" w:lineRule="auto"/>
        <w:ind w:left="1134" w:hanging="357"/>
        <w:rPr>
          <w:rFonts w:ascii="Cambria" w:eastAsia="Arial MT" w:hAnsi="Cambria" w:cs="Times New Roman"/>
          <w:kern w:val="0"/>
          <w:szCs w:val="24"/>
        </w:rPr>
      </w:pPr>
      <w:r w:rsidRPr="006B541F">
        <w:rPr>
          <w:rFonts w:ascii="Cambria" w:eastAsia="Arial MT" w:hAnsi="Cambria" w:cs="Times New Roman"/>
          <w:kern w:val="0"/>
          <w:szCs w:val="24"/>
        </w:rPr>
        <w:t>niewłaściwego zrozumienia intencji dziecka – partnera rozmowy,</w:t>
      </w:r>
    </w:p>
    <w:p w:rsidR="00262464" w:rsidRPr="006B541F" w:rsidRDefault="00262464" w:rsidP="000C5B9A">
      <w:pPr>
        <w:widowControl w:val="0"/>
        <w:numPr>
          <w:ilvl w:val="1"/>
          <w:numId w:val="10"/>
        </w:numPr>
        <w:autoSpaceDE w:val="0"/>
        <w:autoSpaceDN w:val="0"/>
        <w:spacing w:after="0" w:line="360" w:lineRule="auto"/>
        <w:ind w:left="1134" w:hanging="356"/>
        <w:rPr>
          <w:rFonts w:ascii="Cambria" w:eastAsia="Arial MT" w:hAnsi="Cambria" w:cs="Times New Roman"/>
          <w:kern w:val="0"/>
          <w:szCs w:val="24"/>
        </w:rPr>
      </w:pPr>
      <w:r w:rsidRPr="006B541F">
        <w:rPr>
          <w:rFonts w:ascii="Cambria" w:eastAsia="Arial MT" w:hAnsi="Cambria" w:cs="Times New Roman"/>
          <w:kern w:val="0"/>
          <w:szCs w:val="24"/>
        </w:rPr>
        <w:t>niespójności komunikatu werbalnego z niewerbalnym.</w:t>
      </w:r>
    </w:p>
    <w:p w:rsidR="00262464" w:rsidRPr="006B541F" w:rsidRDefault="00262464" w:rsidP="000C5B9A">
      <w:pPr>
        <w:widowControl w:val="0"/>
        <w:numPr>
          <w:ilvl w:val="0"/>
          <w:numId w:val="10"/>
        </w:numPr>
        <w:tabs>
          <w:tab w:val="left" w:pos="852"/>
          <w:tab w:val="left" w:pos="856"/>
        </w:tabs>
        <w:autoSpaceDE w:val="0"/>
        <w:autoSpaceDN w:val="0"/>
        <w:spacing w:after="0" w:line="360" w:lineRule="auto"/>
        <w:ind w:left="856"/>
        <w:rPr>
          <w:rFonts w:ascii="Cambria" w:eastAsia="Arial MT" w:hAnsi="Cambria" w:cs="Times New Roman"/>
          <w:kern w:val="0"/>
          <w:szCs w:val="24"/>
        </w:rPr>
      </w:pPr>
      <w:r w:rsidRPr="006B541F">
        <w:rPr>
          <w:rFonts w:ascii="Cambria" w:eastAsia="Arial MT" w:hAnsi="Cambria" w:cs="Times New Roman"/>
          <w:kern w:val="0"/>
          <w:szCs w:val="24"/>
        </w:rPr>
        <w:t>W procesie rozwiązywania konfliktu należy dbać o komunikację dającą dziecku poczucie bezpieczeństwa emocjonalnego i psychospołecznego, chroniącą go od poczucia, że rozwiązanie konfliktu jest dla niego krzywdzące i rodzi u dziecka poczucie niesprawiedliwości, zlekceważenia czy odrzucenia.</w:t>
      </w:r>
    </w:p>
    <w:p w:rsidR="00262464" w:rsidRPr="006B541F" w:rsidRDefault="00262464" w:rsidP="000C5B9A">
      <w:pPr>
        <w:widowControl w:val="0"/>
        <w:numPr>
          <w:ilvl w:val="0"/>
          <w:numId w:val="10"/>
        </w:numPr>
        <w:tabs>
          <w:tab w:val="left" w:pos="852"/>
          <w:tab w:val="left" w:pos="856"/>
        </w:tabs>
        <w:autoSpaceDE w:val="0"/>
        <w:autoSpaceDN w:val="0"/>
        <w:spacing w:after="0" w:line="360" w:lineRule="auto"/>
        <w:ind w:left="856"/>
        <w:rPr>
          <w:rFonts w:ascii="Cambria" w:eastAsia="Arial MT" w:hAnsi="Cambria" w:cs="Times New Roman"/>
          <w:kern w:val="0"/>
          <w:szCs w:val="24"/>
        </w:rPr>
      </w:pPr>
      <w:r w:rsidRPr="006B541F">
        <w:rPr>
          <w:rFonts w:ascii="Cambria" w:eastAsia="Arial MT" w:hAnsi="Cambria" w:cs="Times New Roman"/>
          <w:kern w:val="0"/>
          <w:szCs w:val="24"/>
        </w:rPr>
        <w:t>Umiejętnie, w sposób konstruktywny uczestniczyć w rozwiązywaniu konfliktów, stosując w zależności od potrzeb różne metody ich rozwiązywania, np. negocjacje, mediacje, arbitraż, facylitację.</w:t>
      </w:r>
    </w:p>
    <w:p w:rsidR="00262464" w:rsidRPr="006B541F" w:rsidRDefault="00262464" w:rsidP="000C5B9A">
      <w:pPr>
        <w:widowControl w:val="0"/>
        <w:numPr>
          <w:ilvl w:val="0"/>
          <w:numId w:val="10"/>
        </w:numPr>
        <w:tabs>
          <w:tab w:val="left" w:pos="852"/>
        </w:tabs>
        <w:autoSpaceDE w:val="0"/>
        <w:autoSpaceDN w:val="0"/>
        <w:spacing w:after="0" w:line="360" w:lineRule="auto"/>
        <w:ind w:left="852" w:hanging="356"/>
        <w:rPr>
          <w:rFonts w:ascii="Cambria" w:eastAsia="Arial MT" w:hAnsi="Cambria" w:cs="Times New Roman"/>
          <w:kern w:val="0"/>
          <w:szCs w:val="24"/>
        </w:rPr>
      </w:pPr>
      <w:r w:rsidRPr="006B541F">
        <w:rPr>
          <w:rFonts w:ascii="Cambria" w:eastAsia="Arial MT" w:hAnsi="Cambria" w:cs="Times New Roman"/>
          <w:kern w:val="0"/>
          <w:szCs w:val="24"/>
        </w:rPr>
        <w:t>Szybko reagować na problemy związane z dyscypliną dzieci:</w:t>
      </w:r>
    </w:p>
    <w:p w:rsidR="00262464" w:rsidRPr="006B541F" w:rsidRDefault="00262464" w:rsidP="000C5B9A">
      <w:pPr>
        <w:widowControl w:val="0"/>
        <w:numPr>
          <w:ilvl w:val="1"/>
          <w:numId w:val="10"/>
        </w:numPr>
        <w:autoSpaceDE w:val="0"/>
        <w:autoSpaceDN w:val="0"/>
        <w:spacing w:after="0" w:line="360" w:lineRule="auto"/>
        <w:ind w:left="1134" w:hanging="286"/>
        <w:rPr>
          <w:rFonts w:ascii="Cambria" w:eastAsia="Arial MT" w:hAnsi="Cambria" w:cs="Times New Roman"/>
          <w:kern w:val="0"/>
          <w:szCs w:val="24"/>
        </w:rPr>
      </w:pPr>
      <w:r w:rsidRPr="006B541F">
        <w:rPr>
          <w:rFonts w:ascii="Cambria" w:eastAsia="Arial MT" w:hAnsi="Cambria" w:cs="Times New Roman"/>
          <w:kern w:val="0"/>
          <w:szCs w:val="24"/>
        </w:rPr>
        <w:t>rozwiązywać pojawiające się problemy z dyscypliną bezpośrednio po naruszeniu zasad przez dzieci,</w:t>
      </w:r>
    </w:p>
    <w:p w:rsidR="00262464" w:rsidRPr="006B541F" w:rsidRDefault="00262464" w:rsidP="000C5B9A">
      <w:pPr>
        <w:widowControl w:val="0"/>
        <w:numPr>
          <w:ilvl w:val="1"/>
          <w:numId w:val="10"/>
        </w:numPr>
        <w:autoSpaceDE w:val="0"/>
        <w:autoSpaceDN w:val="0"/>
        <w:spacing w:after="0" w:line="360" w:lineRule="auto"/>
        <w:ind w:left="1134" w:hanging="286"/>
        <w:rPr>
          <w:rFonts w:ascii="Cambria" w:eastAsia="Arial MT" w:hAnsi="Cambria" w:cs="Times New Roman"/>
          <w:kern w:val="0"/>
          <w:szCs w:val="24"/>
        </w:rPr>
      </w:pPr>
      <w:r w:rsidRPr="006B541F">
        <w:rPr>
          <w:rFonts w:ascii="Cambria" w:eastAsia="Arial MT" w:hAnsi="Cambria" w:cs="Times New Roman"/>
          <w:kern w:val="0"/>
          <w:szCs w:val="24"/>
        </w:rPr>
        <w:t>nie podnosić agresywnie głosu i nie krzyczeć, zwracać uwagę tym dzieciom, które łamią ustalony porządek,</w:t>
      </w:r>
    </w:p>
    <w:p w:rsidR="00262464" w:rsidRPr="006B541F" w:rsidRDefault="00262464" w:rsidP="000C5B9A">
      <w:pPr>
        <w:widowControl w:val="0"/>
        <w:numPr>
          <w:ilvl w:val="1"/>
          <w:numId w:val="10"/>
        </w:numPr>
        <w:autoSpaceDE w:val="0"/>
        <w:autoSpaceDN w:val="0"/>
        <w:spacing w:after="0" w:line="360" w:lineRule="auto"/>
        <w:ind w:left="1134" w:hanging="285"/>
        <w:rPr>
          <w:rFonts w:ascii="Cambria" w:eastAsia="Arial MT" w:hAnsi="Cambria" w:cs="Times New Roman"/>
          <w:kern w:val="0"/>
          <w:szCs w:val="24"/>
        </w:rPr>
      </w:pPr>
      <w:r w:rsidRPr="006B541F">
        <w:rPr>
          <w:rFonts w:ascii="Cambria" w:eastAsia="Arial MT" w:hAnsi="Cambria" w:cs="Times New Roman"/>
          <w:kern w:val="0"/>
          <w:szCs w:val="24"/>
        </w:rPr>
        <w:t>wykazuje empatię wobec dzieci,</w:t>
      </w:r>
    </w:p>
    <w:p w:rsidR="00262464" w:rsidRPr="006B541F" w:rsidRDefault="00262464" w:rsidP="000C5B9A">
      <w:pPr>
        <w:widowControl w:val="0"/>
        <w:numPr>
          <w:ilvl w:val="1"/>
          <w:numId w:val="10"/>
        </w:numPr>
        <w:autoSpaceDE w:val="0"/>
        <w:autoSpaceDN w:val="0"/>
        <w:spacing w:after="0" w:line="360" w:lineRule="auto"/>
        <w:ind w:left="1134" w:hanging="286"/>
        <w:rPr>
          <w:rFonts w:ascii="Cambria" w:eastAsia="Arial MT" w:hAnsi="Cambria" w:cs="Times New Roman"/>
          <w:kern w:val="0"/>
          <w:szCs w:val="24"/>
        </w:rPr>
      </w:pPr>
      <w:r w:rsidRPr="006B541F">
        <w:rPr>
          <w:rFonts w:ascii="Cambria" w:eastAsia="Arial MT" w:hAnsi="Cambria" w:cs="Times New Roman"/>
          <w:kern w:val="0"/>
          <w:szCs w:val="24"/>
        </w:rPr>
        <w:t xml:space="preserve">ustalać (przypominać) obowiązujące zasady – wyraźnie określać oczekiwane zachowania dzieci dotyczące różnych rodzajów ich aktywności, np. uczestnictwa w nabożeństwie, spotkaniu formacyjnym, spotkaniu integracyjnym. </w:t>
      </w:r>
    </w:p>
    <w:p w:rsidR="00262464" w:rsidRPr="006B541F" w:rsidRDefault="00262464" w:rsidP="000C5B9A">
      <w:pPr>
        <w:widowControl w:val="0"/>
        <w:numPr>
          <w:ilvl w:val="0"/>
          <w:numId w:val="10"/>
        </w:numPr>
        <w:tabs>
          <w:tab w:val="left" w:pos="852"/>
          <w:tab w:val="left" w:pos="856"/>
        </w:tabs>
        <w:autoSpaceDE w:val="0"/>
        <w:autoSpaceDN w:val="0"/>
        <w:spacing w:after="0" w:line="360" w:lineRule="auto"/>
        <w:ind w:left="856"/>
        <w:rPr>
          <w:rFonts w:ascii="Cambria" w:eastAsia="Arial MT" w:hAnsi="Cambria" w:cs="Times New Roman"/>
          <w:kern w:val="0"/>
          <w:szCs w:val="24"/>
        </w:rPr>
      </w:pPr>
      <w:r w:rsidRPr="006B541F">
        <w:rPr>
          <w:rFonts w:ascii="Cambria" w:eastAsia="Arial MT" w:hAnsi="Cambria" w:cs="Times New Roman"/>
          <w:kern w:val="0"/>
          <w:szCs w:val="24"/>
        </w:rPr>
        <w:t>Metody dyscyplinowania dzieci dobierać adekwatnie do ich wieku i poziomu rozwoju. Metody te nie mogą naruszać godności i nietykalności osobistej dzieci (zakaz stosowania kar fizycznych).</w:t>
      </w:r>
    </w:p>
    <w:p w:rsidR="00262464" w:rsidRPr="006B541F" w:rsidRDefault="00262464" w:rsidP="000C5B9A">
      <w:pPr>
        <w:widowControl w:val="0"/>
        <w:numPr>
          <w:ilvl w:val="0"/>
          <w:numId w:val="10"/>
        </w:numPr>
        <w:tabs>
          <w:tab w:val="left" w:pos="918"/>
        </w:tabs>
        <w:autoSpaceDE w:val="0"/>
        <w:autoSpaceDN w:val="0"/>
        <w:spacing w:after="0" w:line="360" w:lineRule="auto"/>
        <w:ind w:left="918" w:hanging="422"/>
        <w:rPr>
          <w:rFonts w:ascii="Cambria" w:eastAsia="Arial MT" w:hAnsi="Cambria" w:cs="Times New Roman"/>
          <w:kern w:val="0"/>
          <w:szCs w:val="24"/>
        </w:rPr>
      </w:pPr>
      <w:r w:rsidRPr="006B541F">
        <w:rPr>
          <w:rFonts w:ascii="Cambria" w:eastAsia="Arial MT" w:hAnsi="Cambria" w:cs="Times New Roman"/>
          <w:kern w:val="0"/>
          <w:szCs w:val="24"/>
        </w:rPr>
        <w:lastRenderedPageBreak/>
        <w:t>Karanie dzieci stosuje rozważnie, w sposób uzasadniony i zrozumiały dla nich.</w:t>
      </w:r>
    </w:p>
    <w:p w:rsidR="00262464" w:rsidRPr="006B541F" w:rsidRDefault="00262464" w:rsidP="000C5B9A">
      <w:pPr>
        <w:widowControl w:val="0"/>
        <w:numPr>
          <w:ilvl w:val="0"/>
          <w:numId w:val="10"/>
        </w:numPr>
        <w:tabs>
          <w:tab w:val="left" w:pos="852"/>
          <w:tab w:val="left" w:pos="856"/>
        </w:tabs>
        <w:autoSpaceDE w:val="0"/>
        <w:autoSpaceDN w:val="0"/>
        <w:spacing w:after="0" w:line="360" w:lineRule="auto"/>
        <w:ind w:left="856"/>
        <w:rPr>
          <w:rFonts w:ascii="Cambria" w:eastAsia="Arial MT" w:hAnsi="Cambria" w:cs="Times New Roman"/>
          <w:kern w:val="0"/>
          <w:szCs w:val="24"/>
        </w:rPr>
      </w:pPr>
      <w:r w:rsidRPr="006B541F">
        <w:rPr>
          <w:rFonts w:ascii="Cambria" w:eastAsia="Arial MT" w:hAnsi="Cambria" w:cs="Times New Roman"/>
          <w:kern w:val="0"/>
          <w:szCs w:val="24"/>
        </w:rPr>
        <w:t>Upominając słownie, perswazyjnie, stara się opanować własne negatywne emocje, np. złość, zdenerwowanie..</w:t>
      </w:r>
    </w:p>
    <w:p w:rsidR="00262464" w:rsidRPr="006B541F" w:rsidRDefault="00262464" w:rsidP="000C5B9A">
      <w:pPr>
        <w:widowControl w:val="0"/>
        <w:numPr>
          <w:ilvl w:val="0"/>
          <w:numId w:val="10"/>
        </w:numPr>
        <w:tabs>
          <w:tab w:val="left" w:pos="852"/>
          <w:tab w:val="left" w:pos="856"/>
        </w:tabs>
        <w:autoSpaceDE w:val="0"/>
        <w:autoSpaceDN w:val="0"/>
        <w:spacing w:after="0" w:line="360" w:lineRule="auto"/>
        <w:ind w:left="856"/>
        <w:rPr>
          <w:rFonts w:ascii="Cambria" w:eastAsia="Arial MT" w:hAnsi="Cambria" w:cs="Times New Roman"/>
          <w:kern w:val="0"/>
          <w:szCs w:val="24"/>
        </w:rPr>
      </w:pPr>
      <w:r w:rsidRPr="006B541F">
        <w:rPr>
          <w:rFonts w:ascii="Cambria" w:eastAsia="Arial MT" w:hAnsi="Cambria" w:cs="Times New Roman"/>
          <w:kern w:val="0"/>
          <w:szCs w:val="24"/>
        </w:rPr>
        <w:t xml:space="preserve">Wyjaśnić dziecku, za co i dlaczego zostało ukarane. Przekazać utrzymany </w:t>
      </w:r>
      <w:r w:rsidR="00456910" w:rsidRPr="006B541F">
        <w:rPr>
          <w:rFonts w:ascii="Cambria" w:eastAsia="Arial MT" w:hAnsi="Cambria" w:cs="Times New Roman"/>
          <w:kern w:val="0"/>
          <w:szCs w:val="24"/>
        </w:rPr>
        <w:br/>
      </w:r>
      <w:r w:rsidRPr="006B541F">
        <w:rPr>
          <w:rFonts w:ascii="Cambria" w:eastAsia="Arial MT" w:hAnsi="Cambria" w:cs="Times New Roman"/>
          <w:kern w:val="0"/>
          <w:szCs w:val="24"/>
        </w:rPr>
        <w:t>w spokojnym tonie komunikat jasny, konkretny</w:t>
      </w:r>
      <w:r w:rsidR="00947B0D">
        <w:rPr>
          <w:rFonts w:ascii="Cambria" w:eastAsia="Arial MT" w:hAnsi="Cambria" w:cs="Times New Roman"/>
          <w:kern w:val="0"/>
          <w:szCs w:val="24"/>
        </w:rPr>
        <w:t xml:space="preserve">, </w:t>
      </w:r>
      <w:r w:rsidRPr="006B541F">
        <w:rPr>
          <w:rFonts w:ascii="Cambria" w:eastAsia="Arial MT" w:hAnsi="Cambria" w:cs="Times New Roman"/>
          <w:kern w:val="0"/>
          <w:szCs w:val="24"/>
        </w:rPr>
        <w:t>wolny od stygmatyzowania dziecka, nakierowany na ocenę jego zachowania, a nie jego osoby.</w:t>
      </w:r>
    </w:p>
    <w:p w:rsidR="00262464" w:rsidRPr="006B541F" w:rsidRDefault="00262464" w:rsidP="00BD0531">
      <w:pPr>
        <w:widowControl w:val="0"/>
        <w:autoSpaceDE w:val="0"/>
        <w:autoSpaceDN w:val="0"/>
        <w:spacing w:line="360" w:lineRule="auto"/>
        <w:ind w:right="462"/>
        <w:jc w:val="center"/>
        <w:rPr>
          <w:rFonts w:ascii="Cambria" w:eastAsia="Arial MT" w:hAnsi="Cambria" w:cs="Times New Roman"/>
          <w:b/>
          <w:kern w:val="0"/>
          <w:szCs w:val="24"/>
        </w:rPr>
      </w:pPr>
      <w:r w:rsidRPr="006B541F">
        <w:rPr>
          <w:rFonts w:ascii="Cambria" w:eastAsia="Arial MT" w:hAnsi="Cambria" w:cs="Times New Roman"/>
          <w:b/>
          <w:kern w:val="0"/>
        </w:rPr>
        <w:t>§ 5</w:t>
      </w:r>
      <w:r w:rsidR="00456910" w:rsidRPr="006B541F">
        <w:rPr>
          <w:rFonts w:ascii="Cambria" w:eastAsia="Arial MT" w:hAnsi="Cambria" w:cs="Times New Roman"/>
          <w:b/>
          <w:kern w:val="0"/>
        </w:rPr>
        <w:br/>
      </w:r>
      <w:r w:rsidRPr="006B541F">
        <w:rPr>
          <w:rFonts w:ascii="Cambria" w:eastAsia="Arial MT" w:hAnsi="Cambria" w:cs="Times New Roman"/>
          <w:b/>
          <w:kern w:val="0"/>
          <w:szCs w:val="24"/>
        </w:rPr>
        <w:t>Zachowania niedozwolone wobec dzieci</w:t>
      </w:r>
    </w:p>
    <w:p w:rsidR="00262464" w:rsidRPr="006B541F" w:rsidRDefault="00262464" w:rsidP="000C5B9A">
      <w:pPr>
        <w:widowControl w:val="0"/>
        <w:numPr>
          <w:ilvl w:val="0"/>
          <w:numId w:val="9"/>
        </w:numPr>
        <w:tabs>
          <w:tab w:val="left" w:pos="852"/>
          <w:tab w:val="left" w:pos="856"/>
        </w:tabs>
        <w:autoSpaceDE w:val="0"/>
        <w:autoSpaceDN w:val="0"/>
        <w:spacing w:after="0" w:line="360" w:lineRule="auto"/>
        <w:ind w:hanging="360"/>
        <w:rPr>
          <w:rFonts w:ascii="Cambria" w:eastAsia="Arial MT" w:hAnsi="Cambria" w:cs="Times New Roman"/>
          <w:kern w:val="0"/>
          <w:szCs w:val="24"/>
        </w:rPr>
      </w:pPr>
      <w:r w:rsidRPr="006B541F">
        <w:rPr>
          <w:rFonts w:ascii="Cambria" w:eastAsia="Arial MT" w:hAnsi="Cambria" w:cs="Times New Roman"/>
          <w:kern w:val="0"/>
          <w:szCs w:val="24"/>
        </w:rPr>
        <w:t xml:space="preserve">Kontakty osób dorosłych zaangażowanych w duszpasterstwo parafialne </w:t>
      </w:r>
      <w:r w:rsidR="00456910" w:rsidRPr="006B541F">
        <w:rPr>
          <w:rFonts w:ascii="Cambria" w:eastAsia="Arial MT" w:hAnsi="Cambria" w:cs="Times New Roman"/>
          <w:kern w:val="0"/>
          <w:szCs w:val="24"/>
        </w:rPr>
        <w:br/>
      </w:r>
      <w:r w:rsidRPr="006B541F">
        <w:rPr>
          <w:rFonts w:ascii="Cambria" w:eastAsia="Arial MT" w:hAnsi="Cambria" w:cs="Times New Roman"/>
          <w:kern w:val="0"/>
          <w:szCs w:val="24"/>
        </w:rPr>
        <w:t xml:space="preserve">z dziećmi nie mogą łamać obowiązującego prawa, ustalonych norm i zasad. Wszystkie dzieci mają być sprawiedliwie traktowani. </w:t>
      </w:r>
    </w:p>
    <w:p w:rsidR="00262464" w:rsidRPr="006B541F" w:rsidRDefault="00262464" w:rsidP="000C5B9A">
      <w:pPr>
        <w:widowControl w:val="0"/>
        <w:numPr>
          <w:ilvl w:val="0"/>
          <w:numId w:val="9"/>
        </w:numPr>
        <w:tabs>
          <w:tab w:val="left" w:pos="852"/>
          <w:tab w:val="left" w:pos="856"/>
        </w:tabs>
        <w:autoSpaceDE w:val="0"/>
        <w:autoSpaceDN w:val="0"/>
        <w:spacing w:after="0" w:line="360" w:lineRule="auto"/>
        <w:ind w:hanging="360"/>
        <w:rPr>
          <w:rFonts w:ascii="Cambria" w:eastAsia="Arial MT" w:hAnsi="Cambria" w:cs="Times New Roman"/>
          <w:kern w:val="0"/>
          <w:szCs w:val="24"/>
        </w:rPr>
      </w:pPr>
      <w:r w:rsidRPr="006B541F">
        <w:rPr>
          <w:rFonts w:ascii="Cambria" w:eastAsia="Arial MT" w:hAnsi="Cambria" w:cs="Times New Roman"/>
          <w:kern w:val="0"/>
          <w:szCs w:val="24"/>
        </w:rPr>
        <w:t>Zabronione jest dyskryminowanie dzieci ze względu na pochodzenie, poczucie tożsamości, wiek, płeć, status materialny, wygląd zewnętrzny, wiedzę i umiejętności.</w:t>
      </w:r>
    </w:p>
    <w:p w:rsidR="00262464" w:rsidRPr="006B541F" w:rsidRDefault="00262464" w:rsidP="000C5B9A">
      <w:pPr>
        <w:widowControl w:val="0"/>
        <w:numPr>
          <w:ilvl w:val="0"/>
          <w:numId w:val="9"/>
        </w:numPr>
        <w:tabs>
          <w:tab w:val="left" w:pos="852"/>
          <w:tab w:val="left" w:pos="856"/>
        </w:tabs>
        <w:autoSpaceDE w:val="0"/>
        <w:autoSpaceDN w:val="0"/>
        <w:spacing w:after="0" w:line="360" w:lineRule="auto"/>
        <w:ind w:hanging="360"/>
        <w:rPr>
          <w:rFonts w:ascii="Cambria" w:eastAsia="Arial MT" w:hAnsi="Cambria" w:cs="Times New Roman"/>
          <w:kern w:val="0"/>
          <w:szCs w:val="24"/>
        </w:rPr>
      </w:pPr>
      <w:r w:rsidRPr="006B541F">
        <w:rPr>
          <w:rFonts w:ascii="Cambria" w:eastAsia="Arial MT" w:hAnsi="Cambria" w:cs="Times New Roman"/>
          <w:kern w:val="0"/>
          <w:szCs w:val="24"/>
        </w:rPr>
        <w:t>Dorosłym nie wolno wykorzystywać wobec dziecka relacji władzy lub przewagi fizycznej (zastraszanie, przymuszanie, groźby).</w:t>
      </w:r>
    </w:p>
    <w:p w:rsidR="00262464" w:rsidRPr="006B541F" w:rsidRDefault="00262464" w:rsidP="000C5B9A">
      <w:pPr>
        <w:widowControl w:val="0"/>
        <w:numPr>
          <w:ilvl w:val="0"/>
          <w:numId w:val="9"/>
        </w:numPr>
        <w:tabs>
          <w:tab w:val="left" w:pos="852"/>
          <w:tab w:val="left" w:pos="856"/>
        </w:tabs>
        <w:autoSpaceDE w:val="0"/>
        <w:autoSpaceDN w:val="0"/>
        <w:spacing w:after="0" w:line="360" w:lineRule="auto"/>
        <w:ind w:hanging="360"/>
        <w:rPr>
          <w:rFonts w:ascii="Cambria" w:eastAsia="Arial MT" w:hAnsi="Cambria" w:cs="Times New Roman"/>
          <w:kern w:val="0"/>
          <w:szCs w:val="24"/>
        </w:rPr>
      </w:pPr>
      <w:r w:rsidRPr="006B541F">
        <w:rPr>
          <w:rFonts w:ascii="Cambria" w:eastAsia="Arial MT" w:hAnsi="Cambria" w:cs="Times New Roman"/>
          <w:kern w:val="0"/>
          <w:szCs w:val="24"/>
        </w:rPr>
        <w:t>Zabroniona jest jakakolwiek forma przemocy fizycznej wobec dziecka, np. taka jak: zabieranie rzeczy, niszczenie rzeczy, bicie, popychanie, szturchanie, ograniczenie swobody ruchu, szczypanie, klapsy, pociągnięcie za włosy, bicie przedmiotami, wykręcanie rąk.</w:t>
      </w:r>
    </w:p>
    <w:p w:rsidR="00262464" w:rsidRPr="006B541F" w:rsidRDefault="00262464" w:rsidP="000C5B9A">
      <w:pPr>
        <w:widowControl w:val="0"/>
        <w:numPr>
          <w:ilvl w:val="0"/>
          <w:numId w:val="9"/>
        </w:numPr>
        <w:tabs>
          <w:tab w:val="left" w:pos="852"/>
        </w:tabs>
        <w:autoSpaceDE w:val="0"/>
        <w:autoSpaceDN w:val="0"/>
        <w:spacing w:after="0" w:line="360" w:lineRule="auto"/>
        <w:ind w:left="852" w:hanging="356"/>
        <w:rPr>
          <w:rFonts w:ascii="Cambria" w:eastAsia="Arial MT" w:hAnsi="Cambria" w:cs="Times New Roman"/>
          <w:kern w:val="0"/>
          <w:szCs w:val="24"/>
        </w:rPr>
      </w:pPr>
      <w:r w:rsidRPr="006B541F">
        <w:rPr>
          <w:rFonts w:ascii="Cambria" w:eastAsia="Arial MT" w:hAnsi="Cambria" w:cs="Times New Roman"/>
          <w:kern w:val="0"/>
          <w:szCs w:val="24"/>
        </w:rPr>
        <w:t>Zabronione jest stosowanie przemocy psychicznej wobec dziecka, np. takiej jak:</w:t>
      </w:r>
    </w:p>
    <w:p w:rsidR="00262464" w:rsidRPr="006B541F" w:rsidRDefault="00262464" w:rsidP="000C5B9A">
      <w:pPr>
        <w:widowControl w:val="0"/>
        <w:numPr>
          <w:ilvl w:val="1"/>
          <w:numId w:val="9"/>
        </w:numPr>
        <w:autoSpaceDE w:val="0"/>
        <w:autoSpaceDN w:val="0"/>
        <w:spacing w:after="0" w:line="360" w:lineRule="auto"/>
        <w:ind w:left="1134" w:hanging="356"/>
        <w:rPr>
          <w:rFonts w:ascii="Cambria" w:eastAsia="Arial MT" w:hAnsi="Cambria" w:cs="Times New Roman"/>
          <w:kern w:val="0"/>
          <w:szCs w:val="24"/>
        </w:rPr>
      </w:pPr>
      <w:r w:rsidRPr="006B541F">
        <w:rPr>
          <w:rFonts w:ascii="Cambria" w:eastAsia="Arial MT" w:hAnsi="Cambria" w:cs="Times New Roman"/>
          <w:kern w:val="0"/>
          <w:szCs w:val="24"/>
        </w:rPr>
        <w:t>izolowanie, pomijanie, obniżanie statusu dziecka w grupie,</w:t>
      </w:r>
    </w:p>
    <w:p w:rsidR="00262464" w:rsidRPr="006B541F" w:rsidRDefault="00262464" w:rsidP="000C5B9A">
      <w:pPr>
        <w:widowControl w:val="0"/>
        <w:numPr>
          <w:ilvl w:val="1"/>
          <w:numId w:val="9"/>
        </w:numPr>
        <w:autoSpaceDE w:val="0"/>
        <w:autoSpaceDN w:val="0"/>
        <w:spacing w:after="0" w:line="360" w:lineRule="auto"/>
        <w:ind w:left="1134"/>
        <w:rPr>
          <w:rFonts w:ascii="Cambria" w:eastAsia="Arial MT" w:hAnsi="Cambria" w:cs="Times New Roman"/>
          <w:kern w:val="0"/>
          <w:szCs w:val="24"/>
        </w:rPr>
      </w:pPr>
      <w:r w:rsidRPr="006B541F">
        <w:rPr>
          <w:rFonts w:ascii="Cambria" w:eastAsia="Arial MT" w:hAnsi="Cambria" w:cs="Times New Roman"/>
          <w:kern w:val="0"/>
          <w:szCs w:val="24"/>
        </w:rPr>
        <w:t xml:space="preserve">stygmatyzowanie dzieci z powodu ich zdrowia, osiągnięć edukacyjnych, wyglądu, </w:t>
      </w:r>
      <w:r w:rsidRPr="00657220">
        <w:rPr>
          <w:rFonts w:ascii="Cambria" w:eastAsia="Arial MT" w:hAnsi="Cambria" w:cs="Times New Roman"/>
          <w:kern w:val="0"/>
          <w:szCs w:val="24"/>
        </w:rPr>
        <w:t>orientacji seksualnej</w:t>
      </w:r>
      <w:r w:rsidRPr="006B541F">
        <w:rPr>
          <w:rFonts w:ascii="Cambria" w:eastAsia="Arial MT" w:hAnsi="Cambria" w:cs="Times New Roman"/>
          <w:kern w:val="0"/>
          <w:szCs w:val="24"/>
        </w:rPr>
        <w:t>, światopoglądu czy sytuacji majątkowej,</w:t>
      </w:r>
    </w:p>
    <w:p w:rsidR="00262464" w:rsidRPr="006B541F" w:rsidRDefault="00262464" w:rsidP="000C5B9A">
      <w:pPr>
        <w:widowControl w:val="0"/>
        <w:numPr>
          <w:ilvl w:val="1"/>
          <w:numId w:val="9"/>
        </w:numPr>
        <w:tabs>
          <w:tab w:val="left" w:pos="1684"/>
        </w:tabs>
        <w:autoSpaceDE w:val="0"/>
        <w:autoSpaceDN w:val="0"/>
        <w:spacing w:after="0" w:line="360" w:lineRule="auto"/>
        <w:ind w:left="1134"/>
        <w:rPr>
          <w:rFonts w:ascii="Cambria" w:eastAsia="Arial MT" w:hAnsi="Cambria" w:cs="Times New Roman"/>
          <w:kern w:val="0"/>
          <w:szCs w:val="24"/>
        </w:rPr>
      </w:pPr>
      <w:r w:rsidRPr="006B541F">
        <w:rPr>
          <w:rFonts w:ascii="Cambria" w:eastAsia="Arial MT" w:hAnsi="Cambria" w:cs="Times New Roman"/>
          <w:kern w:val="0"/>
          <w:szCs w:val="24"/>
        </w:rPr>
        <w:t>wyszydzanie, wyśmiewanie, ośmieszanie, poniżanie, wyzywanie, grożenie,</w:t>
      </w:r>
    </w:p>
    <w:p w:rsidR="00262464" w:rsidRPr="006B541F" w:rsidRDefault="00262464" w:rsidP="000C5B9A">
      <w:pPr>
        <w:widowControl w:val="0"/>
        <w:numPr>
          <w:ilvl w:val="1"/>
          <w:numId w:val="9"/>
        </w:numPr>
        <w:autoSpaceDE w:val="0"/>
        <w:autoSpaceDN w:val="0"/>
        <w:spacing w:after="0" w:line="360" w:lineRule="auto"/>
        <w:ind w:left="1134"/>
        <w:rPr>
          <w:rFonts w:ascii="Cambria" w:eastAsia="Arial MT" w:hAnsi="Cambria" w:cs="Times New Roman"/>
          <w:kern w:val="0"/>
          <w:szCs w:val="24"/>
        </w:rPr>
      </w:pPr>
      <w:r w:rsidRPr="006B541F">
        <w:rPr>
          <w:rFonts w:ascii="Cambria" w:eastAsia="Arial MT" w:hAnsi="Cambria" w:cs="Times New Roman"/>
          <w:kern w:val="0"/>
          <w:szCs w:val="24"/>
        </w:rPr>
        <w:t>nadmierne, wygórowane wymagania, zastraszanie dzieci, obrażanie ich godności, stosowanie kar niewspółmiernych do win,</w:t>
      </w:r>
    </w:p>
    <w:p w:rsidR="00262464" w:rsidRPr="006B541F" w:rsidRDefault="00262464" w:rsidP="000C5B9A">
      <w:pPr>
        <w:widowControl w:val="0"/>
        <w:numPr>
          <w:ilvl w:val="1"/>
          <w:numId w:val="9"/>
        </w:numPr>
        <w:tabs>
          <w:tab w:val="left" w:pos="1684"/>
        </w:tabs>
        <w:autoSpaceDE w:val="0"/>
        <w:autoSpaceDN w:val="0"/>
        <w:spacing w:after="0" w:line="360" w:lineRule="auto"/>
        <w:ind w:left="1134"/>
        <w:rPr>
          <w:rFonts w:ascii="Cambria" w:eastAsia="Arial MT" w:hAnsi="Cambria" w:cs="Times New Roman"/>
          <w:kern w:val="0"/>
          <w:szCs w:val="24"/>
        </w:rPr>
      </w:pPr>
      <w:r w:rsidRPr="006B541F">
        <w:rPr>
          <w:rFonts w:ascii="Cambria" w:eastAsia="Arial MT" w:hAnsi="Cambria" w:cs="Times New Roman"/>
          <w:kern w:val="0"/>
          <w:szCs w:val="24"/>
        </w:rPr>
        <w:t xml:space="preserve">agresywne wypowiedzi, komentarze i ataki na czatach, komunikatorach </w:t>
      </w:r>
      <w:r w:rsidR="009F5836" w:rsidRPr="006B541F">
        <w:rPr>
          <w:rFonts w:ascii="Cambria" w:eastAsia="Arial MT" w:hAnsi="Cambria" w:cs="Times New Roman"/>
          <w:kern w:val="0"/>
          <w:szCs w:val="24"/>
        </w:rPr>
        <w:br/>
      </w:r>
      <w:r w:rsidRPr="006B541F">
        <w:rPr>
          <w:rFonts w:ascii="Cambria" w:eastAsia="Arial MT" w:hAnsi="Cambria" w:cs="Times New Roman"/>
          <w:kern w:val="0"/>
          <w:szCs w:val="24"/>
        </w:rPr>
        <w:t>i forach internetowych.;</w:t>
      </w:r>
    </w:p>
    <w:p w:rsidR="00262464" w:rsidRPr="006B541F" w:rsidRDefault="00262464" w:rsidP="000C5B9A">
      <w:pPr>
        <w:widowControl w:val="0"/>
        <w:numPr>
          <w:ilvl w:val="1"/>
          <w:numId w:val="9"/>
        </w:numPr>
        <w:tabs>
          <w:tab w:val="left" w:pos="1684"/>
        </w:tabs>
        <w:autoSpaceDE w:val="0"/>
        <w:autoSpaceDN w:val="0"/>
        <w:spacing w:after="0" w:line="360" w:lineRule="auto"/>
        <w:ind w:left="1134"/>
        <w:rPr>
          <w:rFonts w:ascii="Cambria" w:eastAsia="Arial MT" w:hAnsi="Cambria" w:cs="Times New Roman"/>
          <w:kern w:val="0"/>
          <w:szCs w:val="24"/>
        </w:rPr>
      </w:pPr>
      <w:r w:rsidRPr="006B541F">
        <w:rPr>
          <w:rFonts w:ascii="Cambria" w:eastAsia="Arial MT" w:hAnsi="Cambria" w:cs="Times New Roman"/>
          <w:kern w:val="0"/>
          <w:szCs w:val="24"/>
        </w:rPr>
        <w:t>umieszczanie obraźliwych, ośmieszających dzieci rysunków, zdjęć i filmów;</w:t>
      </w:r>
    </w:p>
    <w:p w:rsidR="00262464" w:rsidRPr="006B541F" w:rsidRDefault="00262464" w:rsidP="000C5B9A">
      <w:pPr>
        <w:widowControl w:val="0"/>
        <w:numPr>
          <w:ilvl w:val="1"/>
          <w:numId w:val="9"/>
        </w:numPr>
        <w:autoSpaceDE w:val="0"/>
        <w:autoSpaceDN w:val="0"/>
        <w:spacing w:after="0" w:line="360" w:lineRule="auto"/>
        <w:ind w:left="1134"/>
        <w:rPr>
          <w:rFonts w:ascii="Cambria" w:eastAsia="Arial MT" w:hAnsi="Cambria" w:cs="Times New Roman"/>
          <w:kern w:val="0"/>
          <w:szCs w:val="24"/>
        </w:rPr>
      </w:pPr>
      <w:r w:rsidRPr="006B541F">
        <w:rPr>
          <w:rFonts w:ascii="Cambria" w:eastAsia="Arial MT" w:hAnsi="Cambria" w:cs="Times New Roman"/>
          <w:kern w:val="0"/>
          <w:szCs w:val="24"/>
        </w:rPr>
        <w:t>rozpowszechnianie wszelkich nieprawdziwych, poniżających dziecko materiałów,</w:t>
      </w:r>
    </w:p>
    <w:p w:rsidR="00262464" w:rsidRPr="006B541F" w:rsidRDefault="00262464" w:rsidP="000C5B9A">
      <w:pPr>
        <w:widowControl w:val="0"/>
        <w:numPr>
          <w:ilvl w:val="1"/>
          <w:numId w:val="9"/>
        </w:numPr>
        <w:autoSpaceDE w:val="0"/>
        <w:autoSpaceDN w:val="0"/>
        <w:spacing w:after="0" w:line="360" w:lineRule="auto"/>
        <w:ind w:left="1134" w:hanging="356"/>
        <w:rPr>
          <w:rFonts w:ascii="Cambria" w:eastAsia="Arial MT" w:hAnsi="Cambria" w:cs="Times New Roman"/>
          <w:kern w:val="0"/>
          <w:szCs w:val="24"/>
        </w:rPr>
      </w:pPr>
      <w:r w:rsidRPr="006B541F">
        <w:rPr>
          <w:rFonts w:ascii="Cambria" w:eastAsia="Arial MT" w:hAnsi="Cambria" w:cs="Times New Roman"/>
          <w:kern w:val="0"/>
          <w:szCs w:val="24"/>
        </w:rPr>
        <w:t>cyberstalking – śledzenie w sieci poczynań dziecka i upublicznianie ich.</w:t>
      </w:r>
    </w:p>
    <w:p w:rsidR="00262464" w:rsidRPr="006B541F" w:rsidRDefault="00262464" w:rsidP="000C5B9A">
      <w:pPr>
        <w:widowControl w:val="0"/>
        <w:numPr>
          <w:ilvl w:val="0"/>
          <w:numId w:val="9"/>
        </w:numPr>
        <w:tabs>
          <w:tab w:val="left" w:pos="852"/>
          <w:tab w:val="left" w:pos="856"/>
        </w:tabs>
        <w:autoSpaceDE w:val="0"/>
        <w:autoSpaceDN w:val="0"/>
        <w:spacing w:after="0" w:line="360" w:lineRule="auto"/>
        <w:ind w:hanging="360"/>
        <w:rPr>
          <w:rFonts w:ascii="Cambria" w:eastAsia="Arial MT" w:hAnsi="Cambria" w:cs="Times New Roman"/>
          <w:kern w:val="0"/>
          <w:szCs w:val="24"/>
        </w:rPr>
      </w:pPr>
      <w:r w:rsidRPr="006B541F">
        <w:rPr>
          <w:rFonts w:ascii="Cambria" w:eastAsia="Arial MT" w:hAnsi="Cambria" w:cs="Times New Roman"/>
          <w:kern w:val="0"/>
          <w:szCs w:val="24"/>
        </w:rPr>
        <w:lastRenderedPageBreak/>
        <w:t xml:space="preserve">Zabronione jest używanie naruszających godność dziecka wypowiedzi </w:t>
      </w:r>
      <w:r w:rsidR="009F5836" w:rsidRPr="006B541F">
        <w:rPr>
          <w:rFonts w:ascii="Cambria" w:eastAsia="Arial MT" w:hAnsi="Cambria" w:cs="Times New Roman"/>
          <w:kern w:val="0"/>
          <w:szCs w:val="24"/>
        </w:rPr>
        <w:br/>
      </w:r>
      <w:r w:rsidRPr="006B541F">
        <w:rPr>
          <w:rFonts w:ascii="Cambria" w:eastAsia="Arial MT" w:hAnsi="Cambria" w:cs="Times New Roman"/>
          <w:kern w:val="0"/>
          <w:szCs w:val="24"/>
        </w:rPr>
        <w:t>o podtekście seksualnym, nie nawiązuje w wypowiedziach do aktywności bądź atrakcyjności seksualnej w tym:</w:t>
      </w:r>
    </w:p>
    <w:p w:rsidR="00262464" w:rsidRPr="006B541F" w:rsidRDefault="00262464" w:rsidP="000C5B9A">
      <w:pPr>
        <w:widowControl w:val="0"/>
        <w:numPr>
          <w:ilvl w:val="1"/>
          <w:numId w:val="9"/>
        </w:numPr>
        <w:autoSpaceDE w:val="0"/>
        <w:autoSpaceDN w:val="0"/>
        <w:spacing w:after="0" w:line="360" w:lineRule="auto"/>
        <w:ind w:left="1276" w:hanging="430"/>
        <w:rPr>
          <w:rFonts w:ascii="Cambria" w:eastAsia="Arial MT" w:hAnsi="Cambria" w:cs="Times New Roman"/>
          <w:kern w:val="0"/>
          <w:szCs w:val="24"/>
        </w:rPr>
      </w:pPr>
      <w:r w:rsidRPr="006B541F">
        <w:rPr>
          <w:rFonts w:ascii="Cambria" w:eastAsia="Arial MT" w:hAnsi="Cambria" w:cs="Times New Roman"/>
          <w:kern w:val="0"/>
          <w:szCs w:val="24"/>
        </w:rPr>
        <w:t>komentarzy na temat ciała/wyglądu/ubioru z podtekstem seksualnym; dyskryminujących komentarzy odnoszących się do płci,</w:t>
      </w:r>
    </w:p>
    <w:p w:rsidR="00262464" w:rsidRPr="006B541F" w:rsidRDefault="00262464" w:rsidP="000C5B9A">
      <w:pPr>
        <w:widowControl w:val="0"/>
        <w:numPr>
          <w:ilvl w:val="1"/>
          <w:numId w:val="9"/>
        </w:numPr>
        <w:autoSpaceDE w:val="0"/>
        <w:autoSpaceDN w:val="0"/>
        <w:spacing w:after="0" w:line="360" w:lineRule="auto"/>
        <w:ind w:left="1276" w:hanging="427"/>
        <w:rPr>
          <w:rFonts w:ascii="Cambria" w:eastAsia="Arial MT" w:hAnsi="Cambria" w:cs="Times New Roman"/>
          <w:kern w:val="0"/>
          <w:szCs w:val="24"/>
        </w:rPr>
      </w:pPr>
      <w:r w:rsidRPr="006B541F">
        <w:rPr>
          <w:rFonts w:ascii="Cambria" w:eastAsia="Arial MT" w:hAnsi="Cambria" w:cs="Times New Roman"/>
          <w:kern w:val="0"/>
          <w:szCs w:val="24"/>
        </w:rPr>
        <w:t>wulgarnych lub niestosownych dowcipów i żartów, cmokania, itp.</w:t>
      </w:r>
    </w:p>
    <w:p w:rsidR="00262464" w:rsidRPr="006B541F" w:rsidRDefault="00262464" w:rsidP="000C5B9A">
      <w:pPr>
        <w:widowControl w:val="0"/>
        <w:numPr>
          <w:ilvl w:val="1"/>
          <w:numId w:val="9"/>
        </w:numPr>
        <w:autoSpaceDE w:val="0"/>
        <w:autoSpaceDN w:val="0"/>
        <w:spacing w:after="0" w:line="360" w:lineRule="auto"/>
        <w:ind w:left="1276" w:hanging="428"/>
        <w:rPr>
          <w:rFonts w:ascii="Cambria" w:eastAsia="Arial MT" w:hAnsi="Cambria" w:cs="Times New Roman"/>
          <w:kern w:val="0"/>
          <w:szCs w:val="24"/>
        </w:rPr>
      </w:pPr>
      <w:r w:rsidRPr="006B541F">
        <w:rPr>
          <w:rFonts w:ascii="Cambria" w:eastAsia="Arial MT" w:hAnsi="Cambria" w:cs="Times New Roman"/>
          <w:kern w:val="0"/>
          <w:szCs w:val="24"/>
        </w:rPr>
        <w:t>wulgarnych lub dwuznacznych smsów, e-maili,</w:t>
      </w:r>
    </w:p>
    <w:p w:rsidR="00262464" w:rsidRPr="006B541F" w:rsidRDefault="00262464" w:rsidP="000C5B9A">
      <w:pPr>
        <w:widowControl w:val="0"/>
        <w:numPr>
          <w:ilvl w:val="1"/>
          <w:numId w:val="9"/>
        </w:numPr>
        <w:autoSpaceDE w:val="0"/>
        <w:autoSpaceDN w:val="0"/>
        <w:spacing w:after="0" w:line="360" w:lineRule="auto"/>
        <w:ind w:left="1276" w:hanging="428"/>
        <w:rPr>
          <w:rFonts w:ascii="Cambria" w:eastAsia="Arial MT" w:hAnsi="Cambria" w:cs="Times New Roman"/>
          <w:kern w:val="0"/>
          <w:szCs w:val="24"/>
        </w:rPr>
      </w:pPr>
      <w:r w:rsidRPr="006B541F">
        <w:rPr>
          <w:rFonts w:ascii="Cambria" w:eastAsia="Arial MT" w:hAnsi="Cambria" w:cs="Times New Roman"/>
          <w:kern w:val="0"/>
          <w:szCs w:val="24"/>
        </w:rPr>
        <w:t>publikowanie prywatnych zdjęć lub innych informacji o dziecku i jego rodzinie w osobistych mediach społecznościowych, np. facebooku, bez zgody zainteresowanych stron,</w:t>
      </w:r>
    </w:p>
    <w:p w:rsidR="00262464" w:rsidRPr="006B541F" w:rsidRDefault="00262464" w:rsidP="000C5B9A">
      <w:pPr>
        <w:widowControl w:val="0"/>
        <w:numPr>
          <w:ilvl w:val="1"/>
          <w:numId w:val="9"/>
        </w:numPr>
        <w:autoSpaceDE w:val="0"/>
        <w:autoSpaceDN w:val="0"/>
        <w:spacing w:after="0" w:line="360" w:lineRule="auto"/>
        <w:ind w:left="1276" w:hanging="428"/>
        <w:rPr>
          <w:rFonts w:ascii="Cambria" w:eastAsia="Arial MT" w:hAnsi="Cambria" w:cs="Times New Roman"/>
          <w:kern w:val="0"/>
          <w:szCs w:val="24"/>
        </w:rPr>
      </w:pPr>
      <w:r w:rsidRPr="006B541F">
        <w:rPr>
          <w:rFonts w:ascii="Cambria" w:eastAsia="Arial MT" w:hAnsi="Cambria" w:cs="Times New Roman"/>
          <w:kern w:val="0"/>
          <w:szCs w:val="24"/>
        </w:rPr>
        <w:t>zamieszczanie komentarzy i udostępnianie zdjęć w mediach społecznościowych, w jakimkolwiek podtekście lub kontekście erotycznym, które mogłyby dziecku wyrządzić krzywdę.</w:t>
      </w:r>
    </w:p>
    <w:p w:rsidR="00262464" w:rsidRPr="006B541F" w:rsidRDefault="00262464" w:rsidP="000C5B9A">
      <w:pPr>
        <w:widowControl w:val="0"/>
        <w:numPr>
          <w:ilvl w:val="0"/>
          <w:numId w:val="9"/>
        </w:numPr>
        <w:tabs>
          <w:tab w:val="left" w:pos="852"/>
          <w:tab w:val="left" w:pos="85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Zabronione jest naruszanie nietykalności osobistej dziecka – obmacywanie, mocne i zamykające uściski, uniemożliwiające przerwanie kontaktu, klepanie po pośladkach, udach, kolanach, głowie, dotykanie, głaskanie,dotykanie piersi, pośladków, genitaliów i ich okolic (choćby przez bieliznę lub odzież); łaskotanie lub mocowanie się w dużej bliskości cielesnej, masaże, sadzanie na kolanach, kładzenie się lub spanie obok, ocieranie się, pocałunki.</w:t>
      </w:r>
    </w:p>
    <w:p w:rsidR="00262464" w:rsidRPr="006B541F" w:rsidRDefault="00262464" w:rsidP="000C5B9A">
      <w:pPr>
        <w:widowControl w:val="0"/>
        <w:numPr>
          <w:ilvl w:val="0"/>
          <w:numId w:val="9"/>
        </w:numPr>
        <w:tabs>
          <w:tab w:val="left" w:pos="852"/>
        </w:tabs>
        <w:autoSpaceDE w:val="0"/>
        <w:autoSpaceDN w:val="0"/>
        <w:spacing w:after="0" w:line="360" w:lineRule="auto"/>
        <w:ind w:left="852" w:hanging="356"/>
        <w:rPr>
          <w:rFonts w:ascii="Cambria" w:eastAsia="Arial MT" w:hAnsi="Cambria" w:cs="Times New Roman"/>
          <w:kern w:val="0"/>
          <w:szCs w:val="24"/>
        </w:rPr>
      </w:pPr>
      <w:r w:rsidRPr="006B541F">
        <w:rPr>
          <w:rFonts w:ascii="Cambria" w:eastAsia="Arial MT" w:hAnsi="Cambria" w:cs="Times New Roman"/>
          <w:kern w:val="0"/>
          <w:szCs w:val="24"/>
        </w:rPr>
        <w:t xml:space="preserve">Zabronione jest zmuszanie dziecka do odbycia jakiejkolwiek aktywności </w:t>
      </w:r>
      <w:r w:rsidR="009F5836" w:rsidRPr="006B541F">
        <w:rPr>
          <w:rFonts w:ascii="Cambria" w:eastAsia="Arial MT" w:hAnsi="Cambria" w:cs="Times New Roman"/>
          <w:kern w:val="0"/>
          <w:szCs w:val="24"/>
        </w:rPr>
        <w:br/>
      </w:r>
      <w:r w:rsidRPr="006B541F">
        <w:rPr>
          <w:rFonts w:ascii="Cambria" w:eastAsia="Arial MT" w:hAnsi="Cambria" w:cs="Times New Roman"/>
          <w:kern w:val="0"/>
          <w:szCs w:val="24"/>
        </w:rPr>
        <w:t>o charakterze seksualnym.</w:t>
      </w:r>
    </w:p>
    <w:p w:rsidR="00262464" w:rsidRPr="006B541F" w:rsidRDefault="00262464" w:rsidP="000C5B9A">
      <w:pPr>
        <w:widowControl w:val="0"/>
        <w:numPr>
          <w:ilvl w:val="0"/>
          <w:numId w:val="9"/>
        </w:numPr>
        <w:tabs>
          <w:tab w:val="left" w:pos="852"/>
          <w:tab w:val="left" w:pos="856"/>
        </w:tabs>
        <w:autoSpaceDE w:val="0"/>
        <w:autoSpaceDN w:val="0"/>
        <w:spacing w:after="0" w:line="360" w:lineRule="auto"/>
        <w:ind w:hanging="360"/>
        <w:rPr>
          <w:rFonts w:ascii="Cambria" w:eastAsia="Arial MT" w:hAnsi="Cambria" w:cs="Times New Roman"/>
          <w:kern w:val="0"/>
          <w:szCs w:val="24"/>
        </w:rPr>
      </w:pPr>
      <w:r w:rsidRPr="006B541F">
        <w:rPr>
          <w:rFonts w:ascii="Cambria" w:eastAsia="Arial MT" w:hAnsi="Cambria" w:cs="Times New Roman"/>
          <w:kern w:val="0"/>
          <w:szCs w:val="24"/>
        </w:rPr>
        <w:t>Zabronione jest angażowanie się w takie aktywności jak łaskotanie, udawane walki z dziećmi czy brutalne zabawy fizyczne.</w:t>
      </w:r>
    </w:p>
    <w:p w:rsidR="00262464" w:rsidRPr="006B541F" w:rsidRDefault="00262464" w:rsidP="000C5B9A">
      <w:pPr>
        <w:widowControl w:val="0"/>
        <w:numPr>
          <w:ilvl w:val="0"/>
          <w:numId w:val="9"/>
        </w:numPr>
        <w:tabs>
          <w:tab w:val="left" w:pos="852"/>
          <w:tab w:val="left" w:pos="856"/>
        </w:tabs>
        <w:autoSpaceDE w:val="0"/>
        <w:autoSpaceDN w:val="0"/>
        <w:spacing w:after="0" w:line="360" w:lineRule="auto"/>
        <w:ind w:hanging="360"/>
        <w:rPr>
          <w:rFonts w:ascii="Cambria" w:eastAsia="Arial MT" w:hAnsi="Cambria" w:cs="Times New Roman"/>
          <w:kern w:val="0"/>
          <w:szCs w:val="24"/>
        </w:rPr>
      </w:pPr>
      <w:r w:rsidRPr="006B541F">
        <w:rPr>
          <w:rFonts w:ascii="Cambria" w:eastAsia="Arial MT" w:hAnsi="Cambria" w:cs="Times New Roman"/>
          <w:kern w:val="0"/>
          <w:szCs w:val="24"/>
        </w:rPr>
        <w:t>Przy każdej rozmowie o charakterze indywidualnym, na życzenie ucznia zapewnia obecność innej osoby dorosłej lub na życzenie dziecka innego dziecka.</w:t>
      </w:r>
    </w:p>
    <w:p w:rsidR="00262464" w:rsidRPr="006B541F" w:rsidRDefault="00262464" w:rsidP="000C5B9A">
      <w:pPr>
        <w:widowControl w:val="0"/>
        <w:numPr>
          <w:ilvl w:val="0"/>
          <w:numId w:val="9"/>
        </w:numPr>
        <w:tabs>
          <w:tab w:val="left" w:pos="852"/>
          <w:tab w:val="left" w:pos="856"/>
        </w:tabs>
        <w:autoSpaceDE w:val="0"/>
        <w:autoSpaceDN w:val="0"/>
        <w:spacing w:after="0" w:line="360" w:lineRule="auto"/>
        <w:ind w:hanging="360"/>
        <w:rPr>
          <w:rFonts w:ascii="Cambria" w:eastAsia="Arial MT" w:hAnsi="Cambria" w:cs="Times New Roman"/>
          <w:kern w:val="0"/>
          <w:szCs w:val="24"/>
        </w:rPr>
      </w:pPr>
      <w:r w:rsidRPr="006B541F">
        <w:rPr>
          <w:rFonts w:ascii="Cambria" w:eastAsia="Arial MT" w:hAnsi="Cambria" w:cs="Times New Roman"/>
          <w:kern w:val="0"/>
          <w:szCs w:val="24"/>
        </w:rPr>
        <w:t xml:space="preserve">Nie jest dopuszczalne ujawnianie danych wrażliwych dotyczących małoletniego, wyszczególnionych w art. 9 ust. 1 Rozporządzenia Parlamentu Europejskiego </w:t>
      </w:r>
      <w:r w:rsidR="009F5836" w:rsidRPr="006B541F">
        <w:rPr>
          <w:rFonts w:ascii="Cambria" w:eastAsia="Arial MT" w:hAnsi="Cambria" w:cs="Times New Roman"/>
          <w:kern w:val="0"/>
          <w:szCs w:val="24"/>
        </w:rPr>
        <w:br/>
      </w:r>
      <w:r w:rsidRPr="006B541F">
        <w:rPr>
          <w:rFonts w:ascii="Cambria" w:eastAsia="Arial MT" w:hAnsi="Cambria" w:cs="Times New Roman"/>
          <w:kern w:val="0"/>
          <w:szCs w:val="24"/>
        </w:rPr>
        <w:t xml:space="preserve">i Rady (UE) 2016/679 z dnia 27 kwietnia 2016 r. sprawie ochrony osób fizycznych w związku z przetwarzaniem danych osobowych i w sprawie swobodnego przepływu takich danych oraz uchylenia dyrektywy 95/46/WE (Dz.U. UE.L. z 2016 r. Nr 119, poz. 1)obejmujących pochodzenie rasowe lub etniczne, poglądy polityczne, przekonania religijne lub światopoglądowe, przynależność do związków zawodowych oraz przetwarzania danych </w:t>
      </w:r>
      <w:r w:rsidRPr="006B541F">
        <w:rPr>
          <w:rFonts w:ascii="Cambria" w:eastAsia="Arial MT" w:hAnsi="Cambria" w:cs="Times New Roman"/>
          <w:kern w:val="0"/>
          <w:szCs w:val="24"/>
        </w:rPr>
        <w:lastRenderedPageBreak/>
        <w:t>genetycznych, danych biometrycznych w celu jednoznacznego zidentyfikowania osoby fizycznej lub danych dotyczących zdrowia, seksualności lub orientacji seksualnej tej osoby;</w:t>
      </w:r>
    </w:p>
    <w:p w:rsidR="00262464" w:rsidRPr="006B541F" w:rsidRDefault="00262464" w:rsidP="000C5B9A">
      <w:pPr>
        <w:widowControl w:val="0"/>
        <w:numPr>
          <w:ilvl w:val="0"/>
          <w:numId w:val="9"/>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 xml:space="preserve">Nie wolno robić zdjęć lub filmować bez ich zgody. Nie wolno upubliczniać zdjęć, filmów z udziałem dzieci bez pisemnej zgody ich rodziców lub opiekunów prawnych, z wyjątkiem zdjęć dużych grup w miejscach publicznych w związku </w:t>
      </w:r>
      <w:r w:rsidR="009F5836" w:rsidRPr="006B541F">
        <w:rPr>
          <w:rFonts w:ascii="Cambria" w:eastAsia="Arial MT" w:hAnsi="Cambria" w:cs="Times New Roman"/>
          <w:kern w:val="0"/>
          <w:szCs w:val="24"/>
        </w:rPr>
        <w:br/>
      </w:r>
      <w:r w:rsidRPr="006B541F">
        <w:rPr>
          <w:rFonts w:ascii="Cambria" w:eastAsia="Arial MT" w:hAnsi="Cambria" w:cs="Times New Roman"/>
          <w:kern w:val="0"/>
          <w:szCs w:val="24"/>
        </w:rPr>
        <w:t>z informowaniem o wydarzeniach.</w:t>
      </w:r>
    </w:p>
    <w:p w:rsidR="00262464" w:rsidRPr="006B541F" w:rsidRDefault="00262464" w:rsidP="000C5B9A">
      <w:pPr>
        <w:widowControl w:val="0"/>
        <w:numPr>
          <w:ilvl w:val="0"/>
          <w:numId w:val="9"/>
        </w:numPr>
        <w:autoSpaceDE w:val="0"/>
        <w:autoSpaceDN w:val="0"/>
        <w:spacing w:after="0" w:line="360" w:lineRule="auto"/>
        <w:contextualSpacing/>
        <w:rPr>
          <w:rFonts w:ascii="Cambria" w:eastAsia="Arial MT" w:hAnsi="Cambria" w:cs="Times New Roman"/>
          <w:kern w:val="0"/>
          <w:szCs w:val="24"/>
        </w:rPr>
      </w:pPr>
      <w:r w:rsidRPr="006B541F">
        <w:rPr>
          <w:rFonts w:ascii="Cambria" w:eastAsia="Arial MT" w:hAnsi="Cambria" w:cs="Times New Roman"/>
          <w:kern w:val="0"/>
          <w:szCs w:val="24"/>
        </w:rPr>
        <w:t>Zabrania się częstowania dzieci tytoniem, alkoholem i innymi substancjami psychoaktywnymi, posiadania środków niedozwolonych przez prawo. Nie wolno również tolerować ich posiadania oraz zażywania przez dzieci.</w:t>
      </w:r>
    </w:p>
    <w:p w:rsidR="00262464" w:rsidRPr="006B541F" w:rsidRDefault="00262464" w:rsidP="00161F66">
      <w:pPr>
        <w:widowControl w:val="0"/>
        <w:autoSpaceDE w:val="0"/>
        <w:autoSpaceDN w:val="0"/>
        <w:spacing w:after="0" w:line="360" w:lineRule="auto"/>
        <w:jc w:val="center"/>
        <w:rPr>
          <w:rFonts w:ascii="Cambria" w:eastAsia="Arial MT" w:hAnsi="Cambria" w:cs="Times New Roman"/>
          <w:b/>
          <w:kern w:val="0"/>
          <w:szCs w:val="24"/>
        </w:rPr>
      </w:pPr>
    </w:p>
    <w:p w:rsidR="00262464" w:rsidRPr="006B541F" w:rsidRDefault="00262464" w:rsidP="00BD0531">
      <w:pPr>
        <w:widowControl w:val="0"/>
        <w:autoSpaceDE w:val="0"/>
        <w:autoSpaceDN w:val="0"/>
        <w:spacing w:line="360" w:lineRule="auto"/>
        <w:jc w:val="center"/>
        <w:rPr>
          <w:rFonts w:ascii="Cambria" w:eastAsia="Arial MT" w:hAnsi="Cambria" w:cs="Times New Roman"/>
          <w:b/>
          <w:kern w:val="0"/>
          <w:szCs w:val="24"/>
        </w:rPr>
      </w:pPr>
      <w:r w:rsidRPr="006B541F">
        <w:rPr>
          <w:rFonts w:ascii="Cambria" w:eastAsia="Arial MT" w:hAnsi="Cambria" w:cs="Times New Roman"/>
          <w:b/>
          <w:kern w:val="0"/>
          <w:szCs w:val="24"/>
        </w:rPr>
        <w:t>§ 6</w:t>
      </w:r>
      <w:r w:rsidR="009F5836" w:rsidRPr="006B541F">
        <w:rPr>
          <w:rFonts w:ascii="Cambria" w:eastAsia="Arial MT" w:hAnsi="Cambria" w:cs="Times New Roman"/>
          <w:b/>
          <w:kern w:val="0"/>
          <w:szCs w:val="24"/>
        </w:rPr>
        <w:br/>
      </w:r>
      <w:r w:rsidRPr="006B541F">
        <w:rPr>
          <w:rFonts w:ascii="Cambria" w:eastAsia="Arial MT" w:hAnsi="Cambria" w:cs="Times New Roman"/>
          <w:b/>
          <w:kern w:val="0"/>
          <w:szCs w:val="24"/>
        </w:rPr>
        <w:t>Zasady nawiązywania kontaktu z dziećmi za pomocą mediów</w:t>
      </w:r>
    </w:p>
    <w:p w:rsidR="00262464" w:rsidRPr="006B541F" w:rsidRDefault="00262464" w:rsidP="000C5B9A">
      <w:pPr>
        <w:widowControl w:val="0"/>
        <w:numPr>
          <w:ilvl w:val="0"/>
          <w:numId w:val="8"/>
        </w:numPr>
        <w:tabs>
          <w:tab w:val="left" w:pos="474"/>
          <w:tab w:val="left" w:pos="47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Kontakt z dzieckiem nigdy nie może być niejawny bądź ukrywany, nie może wiązać się z jakąkolwiek gratyfikacją ani wynikać z relacji władzy.</w:t>
      </w:r>
    </w:p>
    <w:p w:rsidR="00262464" w:rsidRPr="006B541F" w:rsidRDefault="00262464" w:rsidP="000C5B9A">
      <w:pPr>
        <w:widowControl w:val="0"/>
        <w:numPr>
          <w:ilvl w:val="0"/>
          <w:numId w:val="8"/>
        </w:numPr>
        <w:tabs>
          <w:tab w:val="left" w:pos="474"/>
          <w:tab w:val="left" w:pos="47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Dorosły nie zaprasza dziecka do swojego miejsca zamieszkania, nie spotyka się z nimi prywatnie bez obecności rodzica.</w:t>
      </w:r>
    </w:p>
    <w:p w:rsidR="00262464" w:rsidRPr="006B541F" w:rsidRDefault="00262464" w:rsidP="000C5B9A">
      <w:pPr>
        <w:widowControl w:val="0"/>
        <w:numPr>
          <w:ilvl w:val="0"/>
          <w:numId w:val="8"/>
        </w:numPr>
        <w:tabs>
          <w:tab w:val="left" w:pos="474"/>
          <w:tab w:val="left" w:pos="47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Dorosły nie nawiązuje kontaktów z dziećmi poprzez przyjmowanie bądź wysyłanie do nich zaproszeń w mediach społecznościowych. Nie kontaktuje się z nimi poprzez prywatne kanały komunikacji (prywatny telefon, e-mail, komunikatory, profile w mediach społecznościowych) bez wyraźnej zgody rodzica lub opiekuna prawnego na taką formę kontaktu.</w:t>
      </w:r>
    </w:p>
    <w:p w:rsidR="00161F66" w:rsidRPr="006B541F" w:rsidRDefault="00262464" w:rsidP="000C5B9A">
      <w:pPr>
        <w:widowControl w:val="0"/>
        <w:numPr>
          <w:ilvl w:val="0"/>
          <w:numId w:val="8"/>
        </w:numPr>
        <w:tabs>
          <w:tab w:val="left" w:pos="474"/>
          <w:tab w:val="left" w:pos="476"/>
        </w:tabs>
        <w:autoSpaceDE w:val="0"/>
        <w:autoSpaceDN w:val="0"/>
        <w:spacing w:after="0" w:line="360" w:lineRule="auto"/>
        <w:rPr>
          <w:rFonts w:ascii="Cambria" w:eastAsia="Arial MT" w:hAnsi="Cambria" w:cs="Times New Roman"/>
          <w:kern w:val="0"/>
          <w:szCs w:val="24"/>
        </w:rPr>
      </w:pPr>
      <w:r w:rsidRPr="006B541F">
        <w:rPr>
          <w:rFonts w:ascii="Cambria" w:eastAsia="Arial MT" w:hAnsi="Cambria" w:cs="Times New Roman"/>
          <w:kern w:val="0"/>
          <w:szCs w:val="24"/>
        </w:rPr>
        <w:t>Utrzymywanie relacji towarzyskich lub rodzinnych</w:t>
      </w:r>
      <w:r w:rsidR="00657220">
        <w:rPr>
          <w:rFonts w:ascii="Cambria" w:eastAsia="Arial MT" w:hAnsi="Cambria" w:cs="Times New Roman"/>
          <w:kern w:val="0"/>
          <w:szCs w:val="24"/>
        </w:rPr>
        <w:t xml:space="preserve">, </w:t>
      </w:r>
      <w:r w:rsidRPr="006B541F">
        <w:rPr>
          <w:rFonts w:ascii="Cambria" w:eastAsia="Arial MT" w:hAnsi="Cambria" w:cs="Times New Roman"/>
          <w:kern w:val="0"/>
          <w:szCs w:val="24"/>
        </w:rPr>
        <w:t xml:space="preserve">jeśli dzieci i rodzice/opiekunowie dzieci są osobami bliskimi dla dorosłego zaangażowanego </w:t>
      </w:r>
      <w:r w:rsidR="009F5836" w:rsidRPr="006B541F">
        <w:rPr>
          <w:rFonts w:ascii="Cambria" w:eastAsia="Arial MT" w:hAnsi="Cambria" w:cs="Times New Roman"/>
          <w:kern w:val="0"/>
          <w:szCs w:val="24"/>
        </w:rPr>
        <w:br/>
      </w:r>
      <w:r w:rsidRPr="006B541F">
        <w:rPr>
          <w:rFonts w:ascii="Cambria" w:eastAsia="Arial MT" w:hAnsi="Cambria" w:cs="Times New Roman"/>
          <w:kern w:val="0"/>
          <w:szCs w:val="24"/>
        </w:rPr>
        <w:t>w duszpasterstwo parafialne</w:t>
      </w:r>
      <w:r w:rsidR="00657220">
        <w:rPr>
          <w:rFonts w:ascii="Cambria" w:eastAsia="Arial MT" w:hAnsi="Cambria" w:cs="Times New Roman"/>
          <w:kern w:val="0"/>
          <w:szCs w:val="24"/>
        </w:rPr>
        <w:t>,</w:t>
      </w:r>
      <w:r w:rsidRPr="006B541F">
        <w:rPr>
          <w:rFonts w:ascii="Cambria" w:eastAsia="Arial MT" w:hAnsi="Cambria" w:cs="Times New Roman"/>
          <w:kern w:val="0"/>
          <w:szCs w:val="24"/>
        </w:rPr>
        <w:t xml:space="preserve"> wymaga zachowania poufności wszystkich informacji dotyczących innych dzieci, ich rodziców/opiekunów.</w:t>
      </w:r>
      <w:r w:rsidR="00161F66" w:rsidRPr="006B541F">
        <w:rPr>
          <w:rFonts w:ascii="Cambria" w:eastAsia="Arial MT" w:hAnsi="Cambria" w:cs="Times New Roman"/>
          <w:kern w:val="0"/>
          <w:szCs w:val="24"/>
        </w:rPr>
        <w:br w:type="page"/>
      </w:r>
    </w:p>
    <w:p w:rsidR="00BD0531" w:rsidRPr="006B541F" w:rsidRDefault="00BD0531" w:rsidP="00E948EE">
      <w:pPr>
        <w:pStyle w:val="Nagwek1"/>
        <w:spacing w:line="276" w:lineRule="auto"/>
        <w:rPr>
          <w:rFonts w:ascii="Cambria" w:hAnsi="Cambria"/>
          <w:b/>
          <w:bCs/>
          <w:sz w:val="32"/>
          <w:szCs w:val="28"/>
        </w:rPr>
      </w:pPr>
    </w:p>
    <w:p w:rsidR="00262464" w:rsidRPr="006B541F" w:rsidRDefault="00262464" w:rsidP="00E948EE">
      <w:pPr>
        <w:pStyle w:val="Nagwek1"/>
        <w:spacing w:line="276" w:lineRule="auto"/>
        <w:rPr>
          <w:rFonts w:ascii="Cambria" w:hAnsi="Cambria"/>
          <w:b/>
          <w:bCs/>
          <w:sz w:val="32"/>
          <w:szCs w:val="28"/>
        </w:rPr>
      </w:pPr>
      <w:bookmarkStart w:id="5" w:name="_Toc169020579"/>
      <w:r w:rsidRPr="006B541F">
        <w:rPr>
          <w:rFonts w:ascii="Cambria" w:hAnsi="Cambria"/>
          <w:b/>
          <w:bCs/>
          <w:sz w:val="32"/>
          <w:szCs w:val="28"/>
        </w:rPr>
        <w:t>Rozdział IV</w:t>
      </w:r>
      <w:r w:rsidR="00161F66" w:rsidRPr="006B541F">
        <w:rPr>
          <w:rFonts w:ascii="Cambria" w:hAnsi="Cambria"/>
          <w:b/>
          <w:bCs/>
          <w:sz w:val="32"/>
          <w:szCs w:val="28"/>
        </w:rPr>
        <w:br/>
      </w:r>
      <w:r w:rsidRPr="006B541F">
        <w:rPr>
          <w:rFonts w:ascii="Cambria" w:hAnsi="Cambria"/>
          <w:b/>
          <w:bCs/>
          <w:sz w:val="32"/>
          <w:szCs w:val="28"/>
        </w:rPr>
        <w:t xml:space="preserve">Zasady i procedury podejmowania interwencji </w:t>
      </w:r>
      <w:r w:rsidR="00161F66" w:rsidRPr="006B541F">
        <w:rPr>
          <w:rFonts w:ascii="Cambria" w:hAnsi="Cambria"/>
          <w:b/>
          <w:bCs/>
          <w:sz w:val="32"/>
          <w:szCs w:val="28"/>
        </w:rPr>
        <w:br/>
      </w:r>
      <w:r w:rsidRPr="006B541F">
        <w:rPr>
          <w:rFonts w:ascii="Cambria" w:hAnsi="Cambria"/>
          <w:b/>
          <w:bCs/>
          <w:sz w:val="32"/>
          <w:szCs w:val="28"/>
        </w:rPr>
        <w:t xml:space="preserve">w sytuacji podejrzenia krzywdzenia </w:t>
      </w:r>
      <w:r w:rsidR="00161F66" w:rsidRPr="006B541F">
        <w:rPr>
          <w:rFonts w:ascii="Cambria" w:hAnsi="Cambria"/>
          <w:b/>
          <w:bCs/>
          <w:sz w:val="32"/>
          <w:szCs w:val="28"/>
        </w:rPr>
        <w:br/>
      </w:r>
      <w:r w:rsidRPr="006B541F">
        <w:rPr>
          <w:rFonts w:ascii="Cambria" w:hAnsi="Cambria"/>
          <w:b/>
          <w:bCs/>
          <w:sz w:val="32"/>
          <w:szCs w:val="28"/>
        </w:rPr>
        <w:t>lub posiadania informacji o krzywdzeniu dziecka</w:t>
      </w:r>
      <w:bookmarkEnd w:id="5"/>
    </w:p>
    <w:p w:rsidR="00262464" w:rsidRPr="006B541F" w:rsidRDefault="00262464" w:rsidP="00161F66">
      <w:pPr>
        <w:spacing w:line="360" w:lineRule="auto"/>
        <w:jc w:val="center"/>
        <w:rPr>
          <w:rFonts w:ascii="Cambria" w:hAnsi="Cambria" w:cs="Times New Roman"/>
          <w:b/>
          <w:bCs/>
        </w:rPr>
      </w:pPr>
    </w:p>
    <w:p w:rsidR="00262464" w:rsidRPr="006B541F" w:rsidRDefault="00262464" w:rsidP="00161F66">
      <w:pPr>
        <w:spacing w:line="360" w:lineRule="auto"/>
        <w:jc w:val="center"/>
        <w:rPr>
          <w:rFonts w:ascii="Cambria" w:hAnsi="Cambria" w:cs="Times New Roman"/>
          <w:b/>
          <w:bCs/>
        </w:rPr>
      </w:pPr>
      <w:r w:rsidRPr="006B541F">
        <w:rPr>
          <w:rFonts w:ascii="Cambria" w:hAnsi="Cambria" w:cs="Times New Roman"/>
          <w:b/>
          <w:bCs/>
        </w:rPr>
        <w:t xml:space="preserve">§ </w:t>
      </w:r>
      <w:r w:rsidR="00B53EC2" w:rsidRPr="006B541F">
        <w:rPr>
          <w:rFonts w:ascii="Cambria" w:hAnsi="Cambria" w:cs="Times New Roman"/>
          <w:b/>
          <w:bCs/>
        </w:rPr>
        <w:t>1</w:t>
      </w:r>
      <w:r w:rsidR="00161F66" w:rsidRPr="006B541F">
        <w:rPr>
          <w:rFonts w:ascii="Cambria" w:hAnsi="Cambria" w:cs="Times New Roman"/>
          <w:b/>
          <w:bCs/>
        </w:rPr>
        <w:br/>
      </w:r>
      <w:r w:rsidRPr="006B541F">
        <w:rPr>
          <w:rFonts w:ascii="Cambria" w:hAnsi="Cambria" w:cs="Times New Roman"/>
          <w:b/>
          <w:bCs/>
        </w:rPr>
        <w:t>Sygnały świadczące o przemocy</w:t>
      </w:r>
    </w:p>
    <w:p w:rsidR="00262464" w:rsidRPr="006B541F" w:rsidRDefault="00262464" w:rsidP="000C5B9A">
      <w:pPr>
        <w:pStyle w:val="Akapitzlist"/>
        <w:numPr>
          <w:ilvl w:val="0"/>
          <w:numId w:val="2"/>
        </w:numPr>
        <w:spacing w:line="360" w:lineRule="auto"/>
        <w:rPr>
          <w:rFonts w:ascii="Cambria" w:hAnsi="Cambria" w:cs="Times New Roman"/>
        </w:rPr>
      </w:pPr>
      <w:r w:rsidRPr="006B541F">
        <w:rPr>
          <w:rFonts w:ascii="Cambria" w:hAnsi="Cambria" w:cs="Times New Roman"/>
        </w:rPr>
        <w:t>Osoby dorosłe zaangażowane w duszpasterstwo parafialne zwracają szczególną uwagę na występowanie w zachowaniu dziecka sygnałów świadczących o krzywdzeniu, w szczególności o możliwości popełnienia przestępstwa przeciwko wolności seksualnej i obyczajności na szkodę dziecka.</w:t>
      </w:r>
    </w:p>
    <w:p w:rsidR="00262464" w:rsidRPr="006B541F" w:rsidRDefault="00262464" w:rsidP="000C5B9A">
      <w:pPr>
        <w:pStyle w:val="Akapitzlist"/>
        <w:numPr>
          <w:ilvl w:val="0"/>
          <w:numId w:val="2"/>
        </w:numPr>
        <w:spacing w:line="360" w:lineRule="auto"/>
        <w:rPr>
          <w:rFonts w:ascii="Cambria" w:hAnsi="Cambria" w:cs="Times New Roman"/>
        </w:rPr>
      </w:pPr>
      <w:r w:rsidRPr="006B541F">
        <w:rPr>
          <w:rFonts w:ascii="Cambria" w:hAnsi="Cambria" w:cs="Times New Roman"/>
        </w:rPr>
        <w:t xml:space="preserve"> Uwagę powinny zwrócić przykładowo następujące zachowania:</w:t>
      </w:r>
    </w:p>
    <w:p w:rsidR="00262464" w:rsidRPr="006B541F" w:rsidRDefault="00262464" w:rsidP="000C5B9A">
      <w:pPr>
        <w:pStyle w:val="Akapitzlist"/>
        <w:numPr>
          <w:ilvl w:val="0"/>
          <w:numId w:val="3"/>
        </w:numPr>
        <w:spacing w:line="360" w:lineRule="auto"/>
        <w:rPr>
          <w:rFonts w:ascii="Cambria" w:hAnsi="Cambria" w:cs="Times New Roman"/>
        </w:rPr>
      </w:pPr>
      <w:r w:rsidRPr="006B541F">
        <w:rPr>
          <w:rFonts w:ascii="Cambria" w:hAnsi="Cambria" w:cs="Times New Roman"/>
        </w:rPr>
        <w:t>Dziecko ma widoczne obrażenia ciała (siniaki, poparzenia, ugryzienia, złamania kości itp.), których pochodzenie trudno jest wyjaśnić;</w:t>
      </w:r>
    </w:p>
    <w:p w:rsidR="00262464" w:rsidRPr="006B541F" w:rsidRDefault="00262464" w:rsidP="000C5B9A">
      <w:pPr>
        <w:pStyle w:val="Akapitzlist"/>
        <w:numPr>
          <w:ilvl w:val="0"/>
          <w:numId w:val="3"/>
        </w:numPr>
        <w:spacing w:line="360" w:lineRule="auto"/>
        <w:rPr>
          <w:rFonts w:ascii="Cambria" w:hAnsi="Cambria" w:cs="Times New Roman"/>
        </w:rPr>
      </w:pPr>
      <w:r w:rsidRPr="006B541F">
        <w:rPr>
          <w:rFonts w:ascii="Cambria" w:hAnsi="Cambria" w:cs="Times New Roman"/>
        </w:rPr>
        <w:t>Podawane przez dziecko wyjaśnienia dotyczące obrażeń wydają się niewiarygodne, niemożliwe, niespójne itp. Dziecko często je zmienia;</w:t>
      </w:r>
    </w:p>
    <w:p w:rsidR="00262464" w:rsidRPr="006B541F" w:rsidRDefault="00262464" w:rsidP="000C5B9A">
      <w:pPr>
        <w:pStyle w:val="Akapitzlist"/>
        <w:numPr>
          <w:ilvl w:val="0"/>
          <w:numId w:val="3"/>
        </w:numPr>
        <w:spacing w:line="360" w:lineRule="auto"/>
        <w:rPr>
          <w:rFonts w:ascii="Cambria" w:hAnsi="Cambria" w:cs="Times New Roman"/>
        </w:rPr>
      </w:pPr>
      <w:r w:rsidRPr="006B541F">
        <w:rPr>
          <w:rFonts w:ascii="Cambria" w:hAnsi="Cambria" w:cs="Times New Roman"/>
        </w:rPr>
        <w:t>Pojawia się niechęć przed udziałem w zajęciach uwzględniających ćwiczenia fizyczne;</w:t>
      </w:r>
    </w:p>
    <w:p w:rsidR="00262464" w:rsidRPr="006B541F" w:rsidRDefault="00262464" w:rsidP="000C5B9A">
      <w:pPr>
        <w:pStyle w:val="Akapitzlist"/>
        <w:numPr>
          <w:ilvl w:val="0"/>
          <w:numId w:val="3"/>
        </w:numPr>
        <w:spacing w:line="360" w:lineRule="auto"/>
        <w:rPr>
          <w:rFonts w:ascii="Cambria" w:hAnsi="Cambria" w:cs="Times New Roman"/>
        </w:rPr>
      </w:pPr>
      <w:r w:rsidRPr="006B541F">
        <w:rPr>
          <w:rFonts w:ascii="Cambria" w:hAnsi="Cambria" w:cs="Times New Roman"/>
        </w:rPr>
        <w:t>Dziecko nadmiernie zakrywa ciało, niestosownie do sytuacji i pogody;</w:t>
      </w:r>
    </w:p>
    <w:p w:rsidR="00262464" w:rsidRPr="006B541F" w:rsidRDefault="00262464" w:rsidP="000C5B9A">
      <w:pPr>
        <w:pStyle w:val="Akapitzlist"/>
        <w:numPr>
          <w:ilvl w:val="0"/>
          <w:numId w:val="3"/>
        </w:numPr>
        <w:spacing w:line="360" w:lineRule="auto"/>
        <w:rPr>
          <w:rFonts w:ascii="Cambria" w:hAnsi="Cambria" w:cs="Times New Roman"/>
        </w:rPr>
      </w:pPr>
      <w:r w:rsidRPr="006B541F">
        <w:rPr>
          <w:rFonts w:ascii="Cambria" w:hAnsi="Cambria" w:cs="Times New Roman"/>
        </w:rPr>
        <w:t>Dziecko wzdryga się, kiedy podchodzi do niego osoba dorosła;</w:t>
      </w:r>
    </w:p>
    <w:p w:rsidR="00262464" w:rsidRPr="006B541F" w:rsidRDefault="00262464" w:rsidP="000C5B9A">
      <w:pPr>
        <w:pStyle w:val="Akapitzlist"/>
        <w:numPr>
          <w:ilvl w:val="0"/>
          <w:numId w:val="3"/>
        </w:numPr>
        <w:spacing w:line="360" w:lineRule="auto"/>
        <w:rPr>
          <w:rFonts w:ascii="Cambria" w:hAnsi="Cambria" w:cs="Times New Roman"/>
        </w:rPr>
      </w:pPr>
      <w:r w:rsidRPr="006B541F">
        <w:rPr>
          <w:rFonts w:ascii="Cambria" w:hAnsi="Cambria" w:cs="Times New Roman"/>
        </w:rPr>
        <w:t>Dziecko boi się rodzica lub opiekuna;</w:t>
      </w:r>
    </w:p>
    <w:p w:rsidR="00262464" w:rsidRPr="006B541F" w:rsidRDefault="00262464" w:rsidP="000C5B9A">
      <w:pPr>
        <w:pStyle w:val="Akapitzlist"/>
        <w:numPr>
          <w:ilvl w:val="0"/>
          <w:numId w:val="3"/>
        </w:numPr>
        <w:spacing w:line="360" w:lineRule="auto"/>
        <w:rPr>
          <w:rFonts w:ascii="Cambria" w:hAnsi="Cambria" w:cs="Times New Roman"/>
        </w:rPr>
      </w:pPr>
      <w:r w:rsidRPr="006B541F">
        <w:rPr>
          <w:rFonts w:ascii="Cambria" w:hAnsi="Cambria" w:cs="Times New Roman"/>
        </w:rPr>
        <w:t>Dziecko boi się powrotu do domu;</w:t>
      </w:r>
    </w:p>
    <w:p w:rsidR="00262464" w:rsidRPr="006B541F" w:rsidRDefault="00262464" w:rsidP="000C5B9A">
      <w:pPr>
        <w:pStyle w:val="Akapitzlist"/>
        <w:numPr>
          <w:ilvl w:val="0"/>
          <w:numId w:val="3"/>
        </w:numPr>
        <w:spacing w:line="360" w:lineRule="auto"/>
        <w:rPr>
          <w:rFonts w:ascii="Cambria" w:hAnsi="Cambria" w:cs="Times New Roman"/>
        </w:rPr>
      </w:pPr>
      <w:r w:rsidRPr="006B541F">
        <w:rPr>
          <w:rFonts w:ascii="Cambria" w:hAnsi="Cambria" w:cs="Times New Roman"/>
        </w:rPr>
        <w:t>Dziecko jest bierne, wycofane, uległe, przestraszone;</w:t>
      </w:r>
    </w:p>
    <w:p w:rsidR="00262464" w:rsidRPr="006B541F" w:rsidRDefault="00262464" w:rsidP="000C5B9A">
      <w:pPr>
        <w:pStyle w:val="Akapitzlist"/>
        <w:numPr>
          <w:ilvl w:val="0"/>
          <w:numId w:val="3"/>
        </w:numPr>
        <w:spacing w:line="360" w:lineRule="auto"/>
        <w:rPr>
          <w:rFonts w:ascii="Cambria" w:hAnsi="Cambria" w:cs="Times New Roman"/>
        </w:rPr>
      </w:pPr>
      <w:r w:rsidRPr="006B541F">
        <w:rPr>
          <w:rFonts w:ascii="Cambria" w:hAnsi="Cambria" w:cs="Times New Roman"/>
        </w:rPr>
        <w:t>Dziecko cierpi na powtarzające się dolegliwości somatyczne: bóle brzucha, głowy, mdłości itp.;</w:t>
      </w:r>
    </w:p>
    <w:p w:rsidR="00262464" w:rsidRPr="006B541F" w:rsidRDefault="00262464" w:rsidP="000C5B9A">
      <w:pPr>
        <w:pStyle w:val="Akapitzlist"/>
        <w:numPr>
          <w:ilvl w:val="0"/>
          <w:numId w:val="3"/>
        </w:numPr>
        <w:spacing w:line="360" w:lineRule="auto"/>
        <w:rPr>
          <w:rFonts w:ascii="Cambria" w:hAnsi="Cambria" w:cs="Times New Roman"/>
        </w:rPr>
      </w:pPr>
      <w:r w:rsidRPr="006B541F">
        <w:rPr>
          <w:rFonts w:ascii="Cambria" w:hAnsi="Cambria" w:cs="Times New Roman"/>
        </w:rPr>
        <w:t>Dziecko moczy się bez powodu lub w konkretnych sytuacjach czy też na widok określonych osób;</w:t>
      </w:r>
    </w:p>
    <w:p w:rsidR="00262464" w:rsidRDefault="00262464" w:rsidP="000C5B9A">
      <w:pPr>
        <w:pStyle w:val="Akapitzlist"/>
        <w:numPr>
          <w:ilvl w:val="0"/>
          <w:numId w:val="3"/>
        </w:numPr>
        <w:spacing w:line="360" w:lineRule="auto"/>
        <w:rPr>
          <w:rFonts w:ascii="Cambria" w:hAnsi="Cambria" w:cs="Times New Roman"/>
        </w:rPr>
      </w:pPr>
      <w:r w:rsidRPr="006B541F">
        <w:rPr>
          <w:rFonts w:ascii="Cambria" w:hAnsi="Cambria" w:cs="Times New Roman"/>
        </w:rPr>
        <w:t xml:space="preserve">Nastąpiła nagła i wyraźna zmiana zachowania dziecka. </w:t>
      </w:r>
    </w:p>
    <w:p w:rsidR="000F6C0F" w:rsidRPr="000F6C0F" w:rsidRDefault="000F6C0F" w:rsidP="000F6C0F">
      <w:pPr>
        <w:spacing w:line="360" w:lineRule="auto"/>
        <w:rPr>
          <w:rFonts w:ascii="Cambria" w:hAnsi="Cambria" w:cs="Times New Roman"/>
        </w:rPr>
      </w:pPr>
    </w:p>
    <w:p w:rsidR="00262464" w:rsidRPr="006B541F" w:rsidRDefault="00262464" w:rsidP="00161F66">
      <w:pPr>
        <w:spacing w:line="360" w:lineRule="auto"/>
        <w:ind w:left="284"/>
        <w:rPr>
          <w:rFonts w:ascii="Cambria" w:hAnsi="Cambria" w:cs="Times New Roman"/>
        </w:rPr>
      </w:pPr>
      <w:r w:rsidRPr="006B541F">
        <w:rPr>
          <w:rFonts w:ascii="Cambria" w:hAnsi="Cambria" w:cs="Times New Roman"/>
        </w:rPr>
        <w:lastRenderedPageBreak/>
        <w:t>3. Rozpoznawanie przemocy wobec dziecka odbywa się poprzez:</w:t>
      </w:r>
    </w:p>
    <w:p w:rsidR="00262464" w:rsidRPr="006B541F" w:rsidRDefault="00262464" w:rsidP="000C5B9A">
      <w:pPr>
        <w:pStyle w:val="Akapitzlist"/>
        <w:numPr>
          <w:ilvl w:val="0"/>
          <w:numId w:val="4"/>
        </w:numPr>
        <w:spacing w:line="360" w:lineRule="auto"/>
        <w:rPr>
          <w:rFonts w:ascii="Cambria" w:hAnsi="Cambria" w:cs="Times New Roman"/>
        </w:rPr>
      </w:pPr>
      <w:r w:rsidRPr="006B541F">
        <w:rPr>
          <w:rFonts w:ascii="Cambria" w:hAnsi="Cambria" w:cs="Times New Roman"/>
        </w:rPr>
        <w:t>ujawnienie przez dziecko przemocy,</w:t>
      </w:r>
    </w:p>
    <w:p w:rsidR="00262464" w:rsidRPr="006B541F" w:rsidRDefault="00262464" w:rsidP="000C5B9A">
      <w:pPr>
        <w:pStyle w:val="Akapitzlist"/>
        <w:numPr>
          <w:ilvl w:val="0"/>
          <w:numId w:val="4"/>
        </w:numPr>
        <w:spacing w:line="360" w:lineRule="auto"/>
        <w:rPr>
          <w:rFonts w:ascii="Cambria" w:hAnsi="Cambria" w:cs="Times New Roman"/>
        </w:rPr>
      </w:pPr>
      <w:r w:rsidRPr="006B541F">
        <w:rPr>
          <w:rFonts w:ascii="Cambria" w:hAnsi="Cambria" w:cs="Times New Roman"/>
        </w:rPr>
        <w:t>informacje od osoby będącej bezpośrednim świadkiem przemocy,</w:t>
      </w:r>
    </w:p>
    <w:p w:rsidR="00262464" w:rsidRPr="006B541F" w:rsidRDefault="00262464" w:rsidP="000C5B9A">
      <w:pPr>
        <w:pStyle w:val="Akapitzlist"/>
        <w:numPr>
          <w:ilvl w:val="0"/>
          <w:numId w:val="4"/>
        </w:numPr>
        <w:spacing w:line="360" w:lineRule="auto"/>
        <w:rPr>
          <w:rFonts w:ascii="Cambria" w:hAnsi="Cambria" w:cs="Times New Roman"/>
        </w:rPr>
      </w:pPr>
      <w:r w:rsidRPr="006B541F">
        <w:rPr>
          <w:rFonts w:ascii="Cambria" w:hAnsi="Cambria" w:cs="Times New Roman"/>
        </w:rPr>
        <w:t>analizę objawów krzywdzenia występujących u dziecka,</w:t>
      </w:r>
    </w:p>
    <w:p w:rsidR="00262464" w:rsidRPr="006B541F" w:rsidRDefault="00262464" w:rsidP="000C5B9A">
      <w:pPr>
        <w:pStyle w:val="Akapitzlist"/>
        <w:numPr>
          <w:ilvl w:val="0"/>
          <w:numId w:val="4"/>
        </w:numPr>
        <w:spacing w:line="360" w:lineRule="auto"/>
        <w:rPr>
          <w:rFonts w:ascii="Cambria" w:hAnsi="Cambria" w:cs="Times New Roman"/>
        </w:rPr>
      </w:pPr>
      <w:r w:rsidRPr="006B541F">
        <w:rPr>
          <w:rFonts w:ascii="Cambria" w:hAnsi="Cambria" w:cs="Times New Roman"/>
        </w:rPr>
        <w:t>ocenę stopnia ryzyka wystąpienia przemocy w danej rodzinie.</w:t>
      </w:r>
    </w:p>
    <w:p w:rsidR="00262464" w:rsidRPr="006B541F" w:rsidRDefault="00262464" w:rsidP="000C5B9A">
      <w:pPr>
        <w:pStyle w:val="Akapitzlist"/>
        <w:numPr>
          <w:ilvl w:val="0"/>
          <w:numId w:val="5"/>
        </w:numPr>
        <w:spacing w:line="360" w:lineRule="auto"/>
        <w:rPr>
          <w:rFonts w:ascii="Cambria" w:hAnsi="Cambria" w:cs="Times New Roman"/>
        </w:rPr>
      </w:pPr>
      <w:r w:rsidRPr="006B541F">
        <w:rPr>
          <w:rFonts w:ascii="Cambria" w:hAnsi="Cambria" w:cs="Times New Roman"/>
        </w:rPr>
        <w:t xml:space="preserve">Ujawnienie przez dziecko przemocy w rodzinie ma miejsce wtedy, kiedy dziecko poinformuje pracownika </w:t>
      </w:r>
      <w:r w:rsidR="00161F66" w:rsidRPr="006B541F">
        <w:rPr>
          <w:rFonts w:ascii="Cambria" w:hAnsi="Cambria" w:cs="Times New Roman"/>
        </w:rPr>
        <w:t>parafii</w:t>
      </w:r>
      <w:r w:rsidRPr="006B541F">
        <w:rPr>
          <w:rFonts w:ascii="Cambria" w:hAnsi="Cambria" w:cs="Times New Roman"/>
        </w:rPr>
        <w:t xml:space="preserve"> o tym, że doznaje jednej lub kilku jednocześnie form przemocy ze strony swoich najbliższych. Ujawnienie jest dla dziecka bardzo trudnym momentem, świadczy o dużym doznawanym bólu i determinacji.</w:t>
      </w:r>
    </w:p>
    <w:p w:rsidR="00262464" w:rsidRPr="006B541F" w:rsidRDefault="00262464" w:rsidP="000C5B9A">
      <w:pPr>
        <w:pStyle w:val="Akapitzlist"/>
        <w:numPr>
          <w:ilvl w:val="0"/>
          <w:numId w:val="5"/>
        </w:numPr>
        <w:spacing w:line="360" w:lineRule="auto"/>
        <w:rPr>
          <w:rFonts w:ascii="Cambria" w:hAnsi="Cambria" w:cs="Times New Roman"/>
        </w:rPr>
      </w:pPr>
      <w:r w:rsidRPr="006B541F">
        <w:rPr>
          <w:rFonts w:ascii="Cambria" w:hAnsi="Cambria" w:cs="Times New Roman"/>
        </w:rPr>
        <w:t>Informacje o krzywdzeniu małoletniego mogą pochodzić od bezpośrednich świadków przemocy, np. od rodzica niekrzywdzącego, rodzeństwa, kolegi, koleżanki, sąsiada, osoby z dalszej rodziny dziecka, przypadkowego świadka przemocy.</w:t>
      </w:r>
    </w:p>
    <w:p w:rsidR="00262464" w:rsidRPr="006B541F" w:rsidRDefault="00262464" w:rsidP="000C5B9A">
      <w:pPr>
        <w:pStyle w:val="Akapitzlist"/>
        <w:numPr>
          <w:ilvl w:val="0"/>
          <w:numId w:val="5"/>
        </w:numPr>
        <w:spacing w:line="360" w:lineRule="auto"/>
        <w:rPr>
          <w:rFonts w:ascii="Cambria" w:hAnsi="Cambria" w:cs="Times New Roman"/>
        </w:rPr>
      </w:pPr>
      <w:r w:rsidRPr="006B541F">
        <w:rPr>
          <w:rFonts w:ascii="Cambria" w:hAnsi="Cambria" w:cs="Times New Roman"/>
        </w:rPr>
        <w:t xml:space="preserve">W każdym przypadku informacje o przemocy wobec dziecka wskazywane jako fakty, a nie domniemania, należy potraktować z pełną odpowiedzialnością </w:t>
      </w:r>
      <w:r w:rsidR="00161F66" w:rsidRPr="006B541F">
        <w:rPr>
          <w:rFonts w:ascii="Cambria" w:hAnsi="Cambria" w:cs="Times New Roman"/>
        </w:rPr>
        <w:br/>
      </w:r>
      <w:r w:rsidRPr="006B541F">
        <w:rPr>
          <w:rFonts w:ascii="Cambria" w:hAnsi="Cambria" w:cs="Times New Roman"/>
        </w:rPr>
        <w:t>i zareagować zgodnie z obowiązującymi zasadami wskazanymi w niniejszej procedurze.</w:t>
      </w:r>
    </w:p>
    <w:p w:rsidR="00262464" w:rsidRPr="006B541F" w:rsidRDefault="00262464" w:rsidP="000C5B9A">
      <w:pPr>
        <w:pStyle w:val="Akapitzlist"/>
        <w:numPr>
          <w:ilvl w:val="0"/>
          <w:numId w:val="5"/>
        </w:numPr>
        <w:spacing w:line="360" w:lineRule="auto"/>
        <w:rPr>
          <w:rFonts w:ascii="Cambria" w:hAnsi="Cambria" w:cs="Times New Roman"/>
        </w:rPr>
      </w:pPr>
      <w:r w:rsidRPr="006B541F">
        <w:rPr>
          <w:rFonts w:ascii="Cambria" w:hAnsi="Cambria" w:cs="Times New Roman"/>
        </w:rPr>
        <w:t>Podobnie jak w przypadku ujawnienia przemocy przez samo dziecko, osoba dorosła do której dotarła ta informacja nie dokonuje oceny wiarygodności podawanych informacji ale zobowiązana jest do zareagowania na taki sygnał.</w:t>
      </w:r>
    </w:p>
    <w:p w:rsidR="00262464" w:rsidRPr="006B541F" w:rsidRDefault="00262464" w:rsidP="00161F66">
      <w:pPr>
        <w:spacing w:line="360" w:lineRule="auto"/>
        <w:rPr>
          <w:rFonts w:ascii="Cambria" w:hAnsi="Cambria" w:cs="Times New Roman"/>
          <w:b/>
          <w:bCs/>
        </w:rPr>
      </w:pPr>
    </w:p>
    <w:p w:rsidR="00262464" w:rsidRPr="006B541F" w:rsidRDefault="00262464" w:rsidP="00161F66">
      <w:pPr>
        <w:spacing w:line="360" w:lineRule="auto"/>
        <w:jc w:val="center"/>
        <w:rPr>
          <w:rFonts w:ascii="Cambria" w:hAnsi="Cambria" w:cs="Times New Roman"/>
          <w:b/>
          <w:bCs/>
        </w:rPr>
      </w:pPr>
      <w:r w:rsidRPr="006B541F">
        <w:rPr>
          <w:rFonts w:ascii="Cambria" w:hAnsi="Cambria" w:cs="Times New Roman"/>
          <w:b/>
          <w:bCs/>
        </w:rPr>
        <w:t xml:space="preserve">§ </w:t>
      </w:r>
      <w:r w:rsidR="00B53EC2" w:rsidRPr="006B541F">
        <w:rPr>
          <w:rFonts w:ascii="Cambria" w:hAnsi="Cambria" w:cs="Times New Roman"/>
          <w:b/>
          <w:bCs/>
        </w:rPr>
        <w:t>2</w:t>
      </w:r>
      <w:r w:rsidR="00161F66" w:rsidRPr="006B541F">
        <w:rPr>
          <w:rFonts w:ascii="Cambria" w:hAnsi="Cambria" w:cs="Times New Roman"/>
          <w:b/>
          <w:bCs/>
        </w:rPr>
        <w:br/>
      </w:r>
      <w:r w:rsidRPr="006B541F">
        <w:rPr>
          <w:rFonts w:ascii="Cambria" w:hAnsi="Cambria" w:cs="Times New Roman"/>
          <w:b/>
          <w:bCs/>
        </w:rPr>
        <w:t>Procedury postępowania</w:t>
      </w:r>
    </w:p>
    <w:p w:rsidR="00262464" w:rsidRPr="006B541F" w:rsidRDefault="00262464" w:rsidP="000C5B9A">
      <w:pPr>
        <w:pStyle w:val="Akapitzlist"/>
        <w:numPr>
          <w:ilvl w:val="0"/>
          <w:numId w:val="6"/>
        </w:numPr>
        <w:spacing w:line="360" w:lineRule="auto"/>
        <w:jc w:val="left"/>
        <w:rPr>
          <w:rFonts w:ascii="Cambria" w:hAnsi="Cambria" w:cs="Times New Roman"/>
        </w:rPr>
      </w:pPr>
      <w:r w:rsidRPr="006B541F">
        <w:rPr>
          <w:rFonts w:ascii="Cambria" w:hAnsi="Cambria" w:cs="Times New Roman"/>
        </w:rPr>
        <w:t>W przypadku uzyskania informacji o krzywdzeniu dziecka lub podejrzenia krzywdzenia dziecka, osoba dorosła ma obowiązek:</w:t>
      </w:r>
    </w:p>
    <w:p w:rsidR="00262464" w:rsidRPr="006B541F" w:rsidRDefault="00262464" w:rsidP="000C5B9A">
      <w:pPr>
        <w:pStyle w:val="Akapitzlist"/>
        <w:numPr>
          <w:ilvl w:val="0"/>
          <w:numId w:val="7"/>
        </w:numPr>
        <w:spacing w:line="360" w:lineRule="auto"/>
        <w:rPr>
          <w:rFonts w:ascii="Cambria" w:hAnsi="Cambria" w:cs="Times New Roman"/>
        </w:rPr>
      </w:pPr>
      <w:r w:rsidRPr="006B541F">
        <w:rPr>
          <w:rFonts w:ascii="Cambria" w:hAnsi="Cambria" w:cs="Times New Roman"/>
        </w:rPr>
        <w:t xml:space="preserve">wezwać pogotowie, jeżeli wystąpiło poważne uszkodzenie ciała; </w:t>
      </w:r>
    </w:p>
    <w:p w:rsidR="00262464" w:rsidRPr="006B541F" w:rsidRDefault="00262464" w:rsidP="000C5B9A">
      <w:pPr>
        <w:pStyle w:val="Akapitzlist"/>
        <w:numPr>
          <w:ilvl w:val="0"/>
          <w:numId w:val="7"/>
        </w:numPr>
        <w:spacing w:line="360" w:lineRule="auto"/>
        <w:rPr>
          <w:rFonts w:ascii="Cambria" w:hAnsi="Cambria" w:cs="Times New Roman"/>
        </w:rPr>
      </w:pPr>
      <w:r w:rsidRPr="006B541F">
        <w:rPr>
          <w:rFonts w:ascii="Cambria" w:hAnsi="Cambria" w:cs="Times New Roman"/>
        </w:rPr>
        <w:t>poinformować rodziców dziecka;</w:t>
      </w:r>
    </w:p>
    <w:p w:rsidR="00262464" w:rsidRPr="006B541F" w:rsidRDefault="00262464" w:rsidP="000C5B9A">
      <w:pPr>
        <w:pStyle w:val="Akapitzlist"/>
        <w:numPr>
          <w:ilvl w:val="0"/>
          <w:numId w:val="7"/>
        </w:numPr>
        <w:spacing w:line="360" w:lineRule="auto"/>
        <w:rPr>
          <w:rFonts w:ascii="Cambria" w:hAnsi="Cambria" w:cs="Times New Roman"/>
        </w:rPr>
      </w:pPr>
      <w:r w:rsidRPr="006B541F">
        <w:rPr>
          <w:rFonts w:ascii="Cambria" w:hAnsi="Cambria" w:cs="Times New Roman"/>
        </w:rPr>
        <w:t>poinformować o zdarzeniu, lub swoich podejrzeniach co do krzywdzenia dziecka proboszcza parafii;</w:t>
      </w:r>
    </w:p>
    <w:p w:rsidR="00262464" w:rsidRPr="006B541F" w:rsidRDefault="00262464" w:rsidP="000C5B9A">
      <w:pPr>
        <w:pStyle w:val="Akapitzlist"/>
        <w:numPr>
          <w:ilvl w:val="0"/>
          <w:numId w:val="7"/>
        </w:numPr>
        <w:spacing w:line="360" w:lineRule="auto"/>
        <w:rPr>
          <w:rFonts w:ascii="Cambria" w:hAnsi="Cambria" w:cs="Times New Roman"/>
        </w:rPr>
      </w:pPr>
      <w:r w:rsidRPr="006B541F">
        <w:rPr>
          <w:rFonts w:ascii="Cambria" w:hAnsi="Cambria" w:cs="Times New Roman"/>
        </w:rPr>
        <w:t>sporządzić notatkę służbową opisującą zdarzenie, w szczególności przyczynę wystąpienia podejrzenia o krzywdzeniu dziecka.</w:t>
      </w:r>
    </w:p>
    <w:p w:rsidR="00262464" w:rsidRPr="006B541F" w:rsidRDefault="00262464" w:rsidP="000C5B9A">
      <w:pPr>
        <w:pStyle w:val="Akapitzlist"/>
        <w:numPr>
          <w:ilvl w:val="0"/>
          <w:numId w:val="6"/>
        </w:numPr>
        <w:spacing w:line="360" w:lineRule="auto"/>
        <w:ind w:left="709"/>
        <w:rPr>
          <w:rFonts w:ascii="Cambria" w:hAnsi="Cambria" w:cs="Times New Roman"/>
        </w:rPr>
      </w:pPr>
      <w:r w:rsidRPr="006B541F">
        <w:rPr>
          <w:rFonts w:ascii="Cambria" w:hAnsi="Cambria" w:cs="Times New Roman"/>
        </w:rPr>
        <w:lastRenderedPageBreak/>
        <w:t xml:space="preserve">Powiadamiając proboszcza o podejrzeniu krzywdzenia dziecka, osoba która składa to zawiadomienieprzedstawia formy i okoliczności krzywdzenia, które udało mu się ustalić, lub których wystąpienie podejrzewa oraz informuje o zachowaniach </w:t>
      </w:r>
      <w:r w:rsidR="00EC0FED" w:rsidRPr="006B541F">
        <w:rPr>
          <w:rFonts w:ascii="Cambria" w:hAnsi="Cambria" w:cs="Times New Roman"/>
        </w:rPr>
        <w:br/>
      </w:r>
      <w:r w:rsidRPr="006B541F">
        <w:rPr>
          <w:rFonts w:ascii="Cambria" w:hAnsi="Cambria" w:cs="Times New Roman"/>
        </w:rPr>
        <w:t>i wypowiedziach dziecka wskazujących na doświadczenie krzywdzenia.</w:t>
      </w:r>
    </w:p>
    <w:p w:rsidR="00262464" w:rsidRPr="006B541F" w:rsidRDefault="00262464" w:rsidP="000C5B9A">
      <w:pPr>
        <w:pStyle w:val="Akapitzlist"/>
        <w:numPr>
          <w:ilvl w:val="0"/>
          <w:numId w:val="6"/>
        </w:numPr>
        <w:spacing w:line="360" w:lineRule="auto"/>
        <w:rPr>
          <w:rFonts w:ascii="Cambria" w:hAnsi="Cambria" w:cs="Times New Roman"/>
        </w:rPr>
      </w:pPr>
      <w:r w:rsidRPr="006B541F">
        <w:rPr>
          <w:rFonts w:ascii="Cambria" w:hAnsi="Cambria" w:cs="Times New Roman"/>
        </w:rPr>
        <w:t xml:space="preserve">W przypadku, gdy zachodzi podejrzenie popełnienia wobec dziecka jednego </w:t>
      </w:r>
      <w:r w:rsidR="005E6718" w:rsidRPr="006B541F">
        <w:rPr>
          <w:rFonts w:ascii="Cambria" w:hAnsi="Cambria" w:cs="Times New Roman"/>
        </w:rPr>
        <w:br/>
      </w:r>
      <w:r w:rsidRPr="006B541F">
        <w:rPr>
          <w:rFonts w:ascii="Cambria" w:hAnsi="Cambria" w:cs="Times New Roman"/>
        </w:rPr>
        <w:t>z przestępstw przeciwko wolności seksualnej i obyczajności:</w:t>
      </w:r>
    </w:p>
    <w:p w:rsidR="005E6718" w:rsidRPr="006B541F" w:rsidRDefault="000F6C0F" w:rsidP="005E6718">
      <w:pPr>
        <w:pStyle w:val="Akapitzlist"/>
        <w:spacing w:line="360" w:lineRule="auto"/>
        <w:rPr>
          <w:rFonts w:ascii="Cambria" w:hAnsi="Cambria" w:cs="Times New Roman"/>
        </w:rPr>
      </w:pPr>
      <w:r w:rsidRPr="000F6C0F">
        <w:rPr>
          <w:rFonts w:ascii="Cambria" w:hAnsi="Cambria" w:cs="Times New Roman"/>
          <w:b/>
          <w:bCs/>
        </w:rPr>
        <w:t>Osoba Zaufana</w:t>
      </w:r>
      <w:r>
        <w:rPr>
          <w:rFonts w:ascii="Cambria" w:hAnsi="Cambria" w:cs="Times New Roman"/>
          <w:b/>
          <w:bCs/>
        </w:rPr>
        <w:t xml:space="preserve">, </w:t>
      </w:r>
      <w:r w:rsidRPr="000F6C0F">
        <w:rPr>
          <w:rFonts w:ascii="Cambria" w:hAnsi="Cambria" w:cs="Times New Roman"/>
          <w:b/>
          <w:bCs/>
        </w:rPr>
        <w:t>po konsultacji z Proboszczem</w:t>
      </w:r>
      <w:r>
        <w:rPr>
          <w:rFonts w:ascii="Cambria" w:hAnsi="Cambria" w:cs="Times New Roman"/>
          <w:b/>
          <w:bCs/>
        </w:rPr>
        <w:t xml:space="preserve">, </w:t>
      </w:r>
      <w:r w:rsidR="00262464" w:rsidRPr="006B541F">
        <w:rPr>
          <w:rFonts w:ascii="Cambria" w:hAnsi="Cambria" w:cs="Times New Roman"/>
        </w:rPr>
        <w:t xml:space="preserve"> składa zawiadomienie na policję lub do prokuratury, realizując obowiązek wynikający z art. 304 § 2 ustawy z dnia </w:t>
      </w:r>
      <w:r w:rsidR="005E6718" w:rsidRPr="006B541F">
        <w:rPr>
          <w:rFonts w:ascii="Cambria" w:hAnsi="Cambria" w:cs="Times New Roman"/>
        </w:rPr>
        <w:br/>
      </w:r>
      <w:r w:rsidR="00262464" w:rsidRPr="006B541F">
        <w:rPr>
          <w:rFonts w:ascii="Cambria" w:hAnsi="Cambria" w:cs="Times New Roman"/>
        </w:rPr>
        <w:t>6 czerwca 1997 r. Kodeks postępowania karnego (Dz. U. z 2022 r., poz. 1375 ze zm.);</w:t>
      </w:r>
    </w:p>
    <w:p w:rsidR="00262464" w:rsidRPr="000F6C0F" w:rsidRDefault="005E6718" w:rsidP="000C5B9A">
      <w:pPr>
        <w:pStyle w:val="Akapitzlist"/>
        <w:numPr>
          <w:ilvl w:val="0"/>
          <w:numId w:val="6"/>
        </w:numPr>
        <w:spacing w:line="360" w:lineRule="auto"/>
        <w:rPr>
          <w:rFonts w:ascii="Cambria" w:hAnsi="Cambria" w:cs="Times New Roman"/>
          <w:b/>
          <w:bCs/>
        </w:rPr>
      </w:pPr>
      <w:r w:rsidRPr="000F6C0F">
        <w:rPr>
          <w:rFonts w:ascii="Cambria" w:hAnsi="Cambria" w:cs="Times New Roman"/>
        </w:rPr>
        <w:t>P</w:t>
      </w:r>
      <w:r w:rsidR="00262464" w:rsidRPr="000F6C0F">
        <w:rPr>
          <w:rFonts w:ascii="Cambria" w:hAnsi="Cambria" w:cs="Times New Roman"/>
        </w:rPr>
        <w:t>roboszcz (albo inna wyznaczona osoba</w:t>
      </w:r>
      <w:r w:rsidR="000F6C0F">
        <w:rPr>
          <w:rFonts w:ascii="Cambria" w:hAnsi="Cambria" w:cs="Times New Roman"/>
        </w:rPr>
        <w:t>,</w:t>
      </w:r>
      <w:r w:rsidR="00262464" w:rsidRPr="000F6C0F">
        <w:rPr>
          <w:rFonts w:ascii="Cambria" w:hAnsi="Cambria" w:cs="Times New Roman"/>
        </w:rPr>
        <w:t xml:space="preserve"> gdy proboszcz jest osobą podejrzaną </w:t>
      </w:r>
      <w:r w:rsidRPr="000F6C0F">
        <w:rPr>
          <w:rFonts w:ascii="Cambria" w:hAnsi="Cambria" w:cs="Times New Roman"/>
        </w:rPr>
        <w:br/>
      </w:r>
      <w:r w:rsidR="00262464" w:rsidRPr="000F6C0F">
        <w:rPr>
          <w:rFonts w:ascii="Cambria" w:hAnsi="Cambria" w:cs="Times New Roman"/>
        </w:rPr>
        <w:t>o popełnienie przestępstwa) podejmuje niezbędne czynności do czasu przybycia organu powołanego do ścigania przestępstw lub do czasu wydania przez ten organ stosownego zarządzenia, aby nie dopuścić do zatarcia śladów i dowodów przestępstwa, o ile miało ono miejsce na terenie placówki</w:t>
      </w:r>
      <w:r w:rsidRPr="000F6C0F">
        <w:rPr>
          <w:rFonts w:ascii="Cambria" w:hAnsi="Cambria" w:cs="Times New Roman"/>
        </w:rPr>
        <w:t>.</w:t>
      </w:r>
    </w:p>
    <w:p w:rsidR="000F6C0F" w:rsidRPr="000F6C0F" w:rsidRDefault="000F6C0F" w:rsidP="000F6C0F">
      <w:pPr>
        <w:pStyle w:val="Akapitzlist"/>
        <w:spacing w:line="360" w:lineRule="auto"/>
        <w:rPr>
          <w:rFonts w:ascii="Cambria" w:hAnsi="Cambria" w:cs="Times New Roman"/>
          <w:b/>
          <w:bCs/>
        </w:rPr>
      </w:pPr>
    </w:p>
    <w:p w:rsidR="00262464" w:rsidRPr="006B541F" w:rsidRDefault="00262464" w:rsidP="00161F66">
      <w:pPr>
        <w:spacing w:line="360" w:lineRule="auto"/>
        <w:jc w:val="center"/>
        <w:rPr>
          <w:rFonts w:ascii="Cambria" w:hAnsi="Cambria" w:cs="Times New Roman"/>
          <w:b/>
          <w:bCs/>
        </w:rPr>
      </w:pPr>
      <w:r w:rsidRPr="006B541F">
        <w:rPr>
          <w:rFonts w:ascii="Cambria" w:hAnsi="Cambria" w:cs="Times New Roman"/>
          <w:b/>
          <w:bCs/>
        </w:rPr>
        <w:t xml:space="preserve">§ </w:t>
      </w:r>
      <w:r w:rsidR="00B53EC2" w:rsidRPr="006B541F">
        <w:rPr>
          <w:rFonts w:ascii="Cambria" w:hAnsi="Cambria" w:cs="Times New Roman"/>
          <w:b/>
          <w:bCs/>
        </w:rPr>
        <w:t>3</w:t>
      </w:r>
    </w:p>
    <w:p w:rsidR="00262464" w:rsidRPr="006B541F" w:rsidRDefault="00262464" w:rsidP="00161F66">
      <w:pPr>
        <w:spacing w:line="360" w:lineRule="auto"/>
        <w:jc w:val="center"/>
        <w:rPr>
          <w:rFonts w:ascii="Cambria" w:hAnsi="Cambria" w:cs="Times New Roman"/>
          <w:b/>
          <w:bCs/>
        </w:rPr>
      </w:pPr>
      <w:r w:rsidRPr="006B541F">
        <w:rPr>
          <w:rFonts w:ascii="Cambria" w:hAnsi="Cambria" w:cs="Times New Roman"/>
          <w:b/>
          <w:bCs/>
        </w:rPr>
        <w:t>Zgłaszanie przemocy przez dziecko</w:t>
      </w:r>
    </w:p>
    <w:p w:rsidR="005E6718" w:rsidRPr="006B541F" w:rsidRDefault="00262464" w:rsidP="000C5B9A">
      <w:pPr>
        <w:pStyle w:val="Akapitzlist"/>
        <w:numPr>
          <w:ilvl w:val="0"/>
          <w:numId w:val="35"/>
        </w:numPr>
        <w:spacing w:line="360" w:lineRule="auto"/>
        <w:rPr>
          <w:rFonts w:ascii="Cambria" w:hAnsi="Cambria" w:cs="Times New Roman"/>
        </w:rPr>
      </w:pPr>
      <w:r w:rsidRPr="006B541F">
        <w:rPr>
          <w:rFonts w:ascii="Cambria" w:hAnsi="Cambria" w:cs="Times New Roman"/>
        </w:rPr>
        <w:t>Każde dziecko może zgłosić ustnie lub pisemnie, dowolnej osobie, do której ma zaufanie, fakt stosowania wobec niego przemocy.</w:t>
      </w:r>
    </w:p>
    <w:p w:rsidR="005E6718" w:rsidRPr="006B541F" w:rsidRDefault="00262464" w:rsidP="000C5B9A">
      <w:pPr>
        <w:pStyle w:val="Akapitzlist"/>
        <w:numPr>
          <w:ilvl w:val="0"/>
          <w:numId w:val="35"/>
        </w:numPr>
        <w:spacing w:line="360" w:lineRule="auto"/>
        <w:rPr>
          <w:rFonts w:ascii="Cambria" w:hAnsi="Cambria" w:cs="Times New Roman"/>
          <w:b/>
          <w:bCs/>
        </w:rPr>
      </w:pPr>
      <w:r w:rsidRPr="006B541F">
        <w:rPr>
          <w:rFonts w:ascii="Cambria" w:hAnsi="Cambria" w:cs="Times New Roman"/>
        </w:rPr>
        <w:t>Zgłoszeniedoznawanejkrzywdyprzez dziecko możenastąpić w bezpośredniej rozmowie, SMS-em, drogą elektroniczną, telefoniczną lub inną dostępną, w każdym czasie.</w:t>
      </w:r>
    </w:p>
    <w:p w:rsidR="005E6718" w:rsidRPr="006B541F" w:rsidRDefault="00262464" w:rsidP="000C5B9A">
      <w:pPr>
        <w:pStyle w:val="Akapitzlist"/>
        <w:numPr>
          <w:ilvl w:val="0"/>
          <w:numId w:val="35"/>
        </w:numPr>
        <w:spacing w:line="360" w:lineRule="auto"/>
        <w:rPr>
          <w:rFonts w:ascii="Cambria" w:hAnsi="Cambria" w:cs="Times New Roman"/>
        </w:rPr>
      </w:pPr>
      <w:r w:rsidRPr="006B541F">
        <w:rPr>
          <w:rFonts w:ascii="Cambria" w:hAnsi="Cambria" w:cs="Times New Roman"/>
        </w:rPr>
        <w:t xml:space="preserve">W przypadku dziecka obcojęzycznego lub mającego trudności w mowie i piśmie, osoba, do której zgłosił się małoletni zapewnia pomoc w nawiązaniu komunikacji poprzez skorzystanie z pomocy osoby władającej językiem obcym lub zapewnia komunikację w innych formach, np. poprzez wykorzystanie alternatywnych </w:t>
      </w:r>
      <w:r w:rsidR="005E6718" w:rsidRPr="006B541F">
        <w:rPr>
          <w:rFonts w:ascii="Cambria" w:hAnsi="Cambria" w:cs="Times New Roman"/>
        </w:rPr>
        <w:br/>
      </w:r>
      <w:r w:rsidRPr="006B541F">
        <w:rPr>
          <w:rFonts w:ascii="Cambria" w:hAnsi="Cambria" w:cs="Times New Roman"/>
        </w:rPr>
        <w:t>i wspomagających metod komunikacji.</w:t>
      </w:r>
    </w:p>
    <w:p w:rsidR="005E6718" w:rsidRPr="006B541F" w:rsidRDefault="00262464" w:rsidP="000C5B9A">
      <w:pPr>
        <w:pStyle w:val="Akapitzlist"/>
        <w:numPr>
          <w:ilvl w:val="0"/>
          <w:numId w:val="35"/>
        </w:numPr>
        <w:spacing w:line="360" w:lineRule="auto"/>
        <w:rPr>
          <w:rFonts w:ascii="Cambria" w:hAnsi="Cambria" w:cs="Times New Roman"/>
        </w:rPr>
      </w:pPr>
      <w:r w:rsidRPr="006B541F">
        <w:rPr>
          <w:rFonts w:ascii="Cambria" w:hAnsi="Cambria" w:cs="Times New Roman"/>
        </w:rPr>
        <w:lastRenderedPageBreak/>
        <w:t xml:space="preserve">Osoba, która powzięła informację od krzywdzonego dziecka podejmuje </w:t>
      </w:r>
      <w:r w:rsidR="005E6718" w:rsidRPr="006B541F">
        <w:rPr>
          <w:rFonts w:ascii="Cambria" w:hAnsi="Cambria" w:cs="Times New Roman"/>
        </w:rPr>
        <w:br/>
      </w:r>
      <w:r w:rsidRPr="006B541F">
        <w:rPr>
          <w:rFonts w:ascii="Cambria" w:hAnsi="Cambria" w:cs="Times New Roman"/>
        </w:rPr>
        <w:t>w pierwszej kolejności działania mające na celu zatrzymanie krzywdzenia dziecka.</w:t>
      </w:r>
    </w:p>
    <w:p w:rsidR="005E6718" w:rsidRPr="006B541F" w:rsidRDefault="00262464" w:rsidP="000C5B9A">
      <w:pPr>
        <w:pStyle w:val="Akapitzlist"/>
        <w:numPr>
          <w:ilvl w:val="0"/>
          <w:numId w:val="35"/>
        </w:numPr>
        <w:spacing w:line="360" w:lineRule="auto"/>
        <w:rPr>
          <w:rFonts w:ascii="Cambria" w:hAnsi="Cambria" w:cs="Times New Roman"/>
        </w:rPr>
      </w:pPr>
      <w:r w:rsidRPr="006B541F">
        <w:rPr>
          <w:rFonts w:ascii="Cambria" w:hAnsi="Cambria" w:cs="Times New Roman"/>
        </w:rPr>
        <w:t xml:space="preserve">W przypadku zagrożenia życia dziecka, po przekazaniu informacji rodzicom </w:t>
      </w:r>
      <w:r w:rsidR="005E6718" w:rsidRPr="006B541F">
        <w:rPr>
          <w:rFonts w:ascii="Cambria" w:hAnsi="Cambria" w:cs="Times New Roman"/>
        </w:rPr>
        <w:br/>
      </w:r>
      <w:r w:rsidRPr="006B541F">
        <w:rPr>
          <w:rFonts w:ascii="Cambria" w:hAnsi="Cambria" w:cs="Times New Roman"/>
        </w:rPr>
        <w:t>i proboszczowi parafii, zawiadamia w trybie pilnym odpowiednie służby porządkowe o zagrożeniu życia małoletniego</w:t>
      </w:r>
      <w:r w:rsidR="004654AF">
        <w:rPr>
          <w:rFonts w:ascii="Cambria" w:hAnsi="Cambria" w:cs="Times New Roman"/>
        </w:rPr>
        <w:t>.</w:t>
      </w:r>
    </w:p>
    <w:p w:rsidR="005E6718" w:rsidRPr="006B541F" w:rsidRDefault="00262464" w:rsidP="000C5B9A">
      <w:pPr>
        <w:pStyle w:val="Akapitzlist"/>
        <w:numPr>
          <w:ilvl w:val="0"/>
          <w:numId w:val="35"/>
        </w:numPr>
        <w:spacing w:line="360" w:lineRule="auto"/>
        <w:rPr>
          <w:rFonts w:ascii="Cambria" w:hAnsi="Cambria" w:cs="Times New Roman"/>
        </w:rPr>
      </w:pPr>
      <w:r w:rsidRPr="006B541F">
        <w:rPr>
          <w:rFonts w:ascii="Cambria" w:hAnsi="Cambria" w:cs="Times New Roman"/>
        </w:rPr>
        <w:t xml:space="preserve">W ramach procedury funkcjonariusz policji: udziela niezbędnej pomocy osobie doznającej przemocy, w tym dostępu do pomocy medycznej, podejmuje czynności chroniące życie, zdrowie i mienie, zabezpiecza ślady i dowody przestępstwa oraz podejmuje działania mające na celu zapobiec dalszym zagrożeniom mogącym występować w tej rodzinie, zgodnie z zasadami i procedurami postępowania </w:t>
      </w:r>
      <w:r w:rsidR="005E6718" w:rsidRPr="006B541F">
        <w:rPr>
          <w:rFonts w:ascii="Cambria" w:hAnsi="Cambria" w:cs="Times New Roman"/>
        </w:rPr>
        <w:br/>
      </w:r>
      <w:r w:rsidRPr="006B541F">
        <w:rPr>
          <w:rFonts w:ascii="Cambria" w:hAnsi="Cambria" w:cs="Times New Roman"/>
        </w:rPr>
        <w:t>w takiej sytuacji.</w:t>
      </w:r>
    </w:p>
    <w:p w:rsidR="00262464" w:rsidRPr="006B541F" w:rsidRDefault="00262464" w:rsidP="000C5B9A">
      <w:pPr>
        <w:pStyle w:val="Akapitzlist"/>
        <w:numPr>
          <w:ilvl w:val="0"/>
          <w:numId w:val="35"/>
        </w:numPr>
        <w:spacing w:line="360" w:lineRule="auto"/>
        <w:rPr>
          <w:rFonts w:ascii="Cambria" w:hAnsi="Cambria" w:cs="Times New Roman"/>
        </w:rPr>
      </w:pPr>
      <w:r w:rsidRPr="006B541F">
        <w:rPr>
          <w:rFonts w:ascii="Cambria" w:hAnsi="Cambria" w:cs="Times New Roman"/>
        </w:rPr>
        <w:t>W przypadkach niewymagających podejmowania nagłych interwencji, osoba, która powzięła informację postępuje zgodnie z parafialną procedurą.</w:t>
      </w:r>
    </w:p>
    <w:p w:rsidR="00D06378" w:rsidRPr="006B541F" w:rsidRDefault="00D06378">
      <w:pPr>
        <w:jc w:val="left"/>
        <w:rPr>
          <w:rFonts w:ascii="Cambria" w:hAnsi="Cambria" w:cs="Times New Roman"/>
        </w:rPr>
      </w:pPr>
      <w:r w:rsidRPr="006B541F">
        <w:rPr>
          <w:rFonts w:ascii="Cambria" w:hAnsi="Cambria" w:cs="Times New Roman"/>
        </w:rPr>
        <w:br w:type="page"/>
      </w:r>
    </w:p>
    <w:p w:rsidR="00665114" w:rsidRPr="006B541F" w:rsidRDefault="00665114" w:rsidP="00E948EE">
      <w:pPr>
        <w:pStyle w:val="Nagwek1"/>
        <w:spacing w:line="276" w:lineRule="auto"/>
        <w:rPr>
          <w:rFonts w:ascii="Cambria" w:eastAsia="Palatino Linotype" w:hAnsi="Cambria"/>
          <w:b/>
          <w:bCs/>
          <w:kern w:val="0"/>
          <w:sz w:val="32"/>
        </w:rPr>
      </w:pPr>
    </w:p>
    <w:p w:rsidR="00B53EC2" w:rsidRPr="006B541F" w:rsidRDefault="00B53EC2" w:rsidP="00E948EE">
      <w:pPr>
        <w:pStyle w:val="Nagwek1"/>
        <w:spacing w:line="276" w:lineRule="auto"/>
        <w:rPr>
          <w:rFonts w:ascii="Cambria" w:hAnsi="Cambria"/>
          <w:b/>
          <w:bCs/>
          <w:sz w:val="32"/>
        </w:rPr>
      </w:pPr>
      <w:bookmarkStart w:id="6" w:name="_Toc169020580"/>
      <w:r w:rsidRPr="006B541F">
        <w:rPr>
          <w:rFonts w:ascii="Cambria" w:eastAsia="Palatino Linotype" w:hAnsi="Cambria"/>
          <w:b/>
          <w:bCs/>
          <w:kern w:val="0"/>
          <w:sz w:val="32"/>
        </w:rPr>
        <w:t>Rozdział V</w:t>
      </w:r>
      <w:r w:rsidR="005E6718" w:rsidRPr="006B541F">
        <w:rPr>
          <w:rFonts w:ascii="Cambria" w:eastAsia="Palatino Linotype" w:hAnsi="Cambria"/>
          <w:b/>
          <w:bCs/>
          <w:kern w:val="0"/>
          <w:sz w:val="32"/>
        </w:rPr>
        <w:br/>
      </w:r>
      <w:r w:rsidRPr="006B541F">
        <w:rPr>
          <w:rFonts w:ascii="Cambria" w:hAnsi="Cambria"/>
          <w:b/>
          <w:bCs/>
          <w:sz w:val="32"/>
        </w:rPr>
        <w:t>Procedury i osoby odpowiedzialne za składanie zawiadomień o podejrzeniupopełnienia przestępstwa na szkodę małoletniego, zawiadamianie sąduopiekuńczego</w:t>
      </w:r>
      <w:bookmarkEnd w:id="6"/>
    </w:p>
    <w:p w:rsidR="00B53EC2" w:rsidRPr="006B541F" w:rsidRDefault="00B53EC2" w:rsidP="00161F66">
      <w:pPr>
        <w:spacing w:line="360" w:lineRule="auto"/>
        <w:rPr>
          <w:rFonts w:ascii="Cambria" w:hAnsi="Cambria"/>
          <w:b/>
          <w:bCs/>
        </w:rPr>
      </w:pPr>
    </w:p>
    <w:p w:rsidR="00B53EC2" w:rsidRPr="006B541F" w:rsidRDefault="00B53EC2" w:rsidP="000C5B9A">
      <w:pPr>
        <w:pStyle w:val="Akapitzlist"/>
        <w:numPr>
          <w:ilvl w:val="0"/>
          <w:numId w:val="16"/>
        </w:numPr>
        <w:spacing w:line="360" w:lineRule="auto"/>
        <w:rPr>
          <w:rFonts w:ascii="Cambria" w:hAnsi="Cambria"/>
        </w:rPr>
      </w:pPr>
      <w:r w:rsidRPr="006B541F">
        <w:rPr>
          <w:rFonts w:ascii="Cambria" w:hAnsi="Cambria"/>
        </w:rPr>
        <w:t>W przypadkach przemocy fizycznej bądź seksualnej, gdy sprawcą jest osoba dorosła lub dziecko, należy zgłosić ten fakt zgodnie z prawem do organów ścigania lub/ oraz do delegata właściwej instytucji kościelnej.</w:t>
      </w:r>
    </w:p>
    <w:p w:rsidR="00B53EC2" w:rsidRPr="006B541F" w:rsidRDefault="00B53EC2" w:rsidP="000C5B9A">
      <w:pPr>
        <w:pStyle w:val="Akapitzlist"/>
        <w:numPr>
          <w:ilvl w:val="0"/>
          <w:numId w:val="16"/>
        </w:numPr>
        <w:spacing w:line="360" w:lineRule="auto"/>
        <w:rPr>
          <w:rFonts w:ascii="Cambria" w:hAnsi="Cambria"/>
        </w:rPr>
      </w:pPr>
      <w:r w:rsidRPr="006B541F">
        <w:rPr>
          <w:rFonts w:ascii="Cambria" w:hAnsi="Cambria"/>
        </w:rPr>
        <w:t xml:space="preserve">Gdy sprawa dotyczy niewłaściwego zachowania osób świeckich zatrudnionych </w:t>
      </w:r>
      <w:r w:rsidR="005E6718" w:rsidRPr="006B541F">
        <w:rPr>
          <w:rFonts w:ascii="Cambria" w:hAnsi="Cambria"/>
        </w:rPr>
        <w:br/>
      </w:r>
      <w:r w:rsidRPr="006B541F">
        <w:rPr>
          <w:rFonts w:ascii="Cambria" w:hAnsi="Cambria"/>
        </w:rPr>
        <w:t xml:space="preserve">w parafii bądź wolontariuszy, sprawę należy zbadać i podjąć adekwatne kroki </w:t>
      </w:r>
      <w:r w:rsidR="005E6718" w:rsidRPr="006B541F">
        <w:rPr>
          <w:rFonts w:ascii="Cambria" w:hAnsi="Cambria"/>
        </w:rPr>
        <w:br/>
      </w:r>
      <w:r w:rsidRPr="006B541F">
        <w:rPr>
          <w:rFonts w:ascii="Cambria" w:hAnsi="Cambria"/>
        </w:rPr>
        <w:t>w zależności od tego, czego dotyczyło to zachowanie. Każdorazowo należy podjąć z tą osobą rozmowę i jeśli zajdzie taka potrzeba, to okresowo lub stale wycofać ją z pracy duszpasterskiej.</w:t>
      </w:r>
    </w:p>
    <w:p w:rsidR="00B53EC2" w:rsidRPr="006B541F" w:rsidRDefault="00B53EC2" w:rsidP="000C5B9A">
      <w:pPr>
        <w:pStyle w:val="Akapitzlist"/>
        <w:numPr>
          <w:ilvl w:val="0"/>
          <w:numId w:val="16"/>
        </w:numPr>
        <w:spacing w:line="360" w:lineRule="auto"/>
        <w:rPr>
          <w:rFonts w:ascii="Cambria" w:hAnsi="Cambria"/>
        </w:rPr>
      </w:pPr>
      <w:r w:rsidRPr="006B541F">
        <w:rPr>
          <w:rFonts w:ascii="Cambria" w:hAnsi="Cambria"/>
        </w:rPr>
        <w:t>Jeśli niewłaściwe zachowanie dotyczy dziecka, należy o tym zawiadomić jego rodziców i wraz z nimi podjąć odpowiednie działania.</w:t>
      </w:r>
    </w:p>
    <w:p w:rsidR="00B53EC2" w:rsidRPr="006B541F" w:rsidRDefault="00B53EC2" w:rsidP="000C5B9A">
      <w:pPr>
        <w:pStyle w:val="Akapitzlist"/>
        <w:numPr>
          <w:ilvl w:val="0"/>
          <w:numId w:val="16"/>
        </w:numPr>
        <w:spacing w:line="360" w:lineRule="auto"/>
        <w:rPr>
          <w:rFonts w:ascii="Cambria" w:hAnsi="Cambria"/>
        </w:rPr>
      </w:pPr>
      <w:r w:rsidRPr="006B541F">
        <w:rPr>
          <w:rFonts w:ascii="Cambria" w:hAnsi="Cambria"/>
        </w:rPr>
        <w:t>Jeśli sprawa dotyczy niewłaściwych zachowań dzieci wobec siebie nawzajem, należy niezwłocznie zawiadomić rodziców dzieci i wraz z nimi podjąć odpowiednie działania.</w:t>
      </w:r>
    </w:p>
    <w:p w:rsidR="00B53EC2" w:rsidRPr="006B541F" w:rsidRDefault="00B53EC2" w:rsidP="000C5B9A">
      <w:pPr>
        <w:pStyle w:val="Akapitzlist"/>
        <w:numPr>
          <w:ilvl w:val="0"/>
          <w:numId w:val="16"/>
        </w:numPr>
        <w:spacing w:line="360" w:lineRule="auto"/>
        <w:rPr>
          <w:rFonts w:ascii="Cambria" w:hAnsi="Cambria"/>
        </w:rPr>
      </w:pPr>
      <w:r w:rsidRPr="006B541F">
        <w:rPr>
          <w:rFonts w:ascii="Cambria" w:hAnsi="Cambria"/>
        </w:rPr>
        <w:t xml:space="preserve">Osoba odpowiedzialna za przyjmowanie zgłoszeń współpracuje z proboszczem </w:t>
      </w:r>
      <w:r w:rsidR="005E6718" w:rsidRPr="006B541F">
        <w:rPr>
          <w:rFonts w:ascii="Cambria" w:hAnsi="Cambria"/>
        </w:rPr>
        <w:br/>
      </w:r>
      <w:r w:rsidRPr="006B541F">
        <w:rPr>
          <w:rFonts w:ascii="Cambria" w:hAnsi="Cambria"/>
        </w:rPr>
        <w:t>i delegatem diecezjalnym.</w:t>
      </w:r>
    </w:p>
    <w:p w:rsidR="00B53EC2" w:rsidRPr="006B541F" w:rsidRDefault="00B53EC2" w:rsidP="000C5B9A">
      <w:pPr>
        <w:pStyle w:val="Akapitzlist"/>
        <w:numPr>
          <w:ilvl w:val="0"/>
          <w:numId w:val="16"/>
        </w:numPr>
        <w:spacing w:line="360" w:lineRule="auto"/>
        <w:rPr>
          <w:rFonts w:ascii="Cambria" w:hAnsi="Cambria"/>
        </w:rPr>
      </w:pPr>
      <w:r w:rsidRPr="006B541F">
        <w:rPr>
          <w:rFonts w:ascii="Cambria" w:hAnsi="Cambria"/>
        </w:rPr>
        <w:t>Każda informacja o niewłaściwym zachowaniu powinna być traktowana poważnie, gdyż jest działaniem prewencyjnym.</w:t>
      </w:r>
    </w:p>
    <w:p w:rsidR="00E948EE" w:rsidRPr="006B541F" w:rsidRDefault="00E948EE">
      <w:pPr>
        <w:jc w:val="left"/>
        <w:rPr>
          <w:rFonts w:ascii="Cambria" w:hAnsi="Cambria"/>
        </w:rPr>
      </w:pPr>
      <w:r w:rsidRPr="006B541F">
        <w:rPr>
          <w:rFonts w:ascii="Cambria" w:hAnsi="Cambria"/>
        </w:rPr>
        <w:br w:type="page"/>
      </w:r>
    </w:p>
    <w:p w:rsidR="005E6718" w:rsidRPr="006B541F" w:rsidRDefault="005E6718" w:rsidP="005E6718">
      <w:pPr>
        <w:pStyle w:val="Akapitzlist"/>
        <w:spacing w:line="360" w:lineRule="auto"/>
        <w:rPr>
          <w:rFonts w:ascii="Cambria" w:hAnsi="Cambria"/>
        </w:rPr>
      </w:pPr>
    </w:p>
    <w:p w:rsidR="005E6718" w:rsidRPr="006B541F" w:rsidRDefault="005E6718" w:rsidP="00E948EE">
      <w:pPr>
        <w:pStyle w:val="Nagwek1"/>
        <w:spacing w:line="276" w:lineRule="auto"/>
        <w:rPr>
          <w:rFonts w:ascii="Cambria" w:hAnsi="Cambria"/>
          <w:b/>
          <w:bCs/>
          <w:sz w:val="32"/>
          <w:szCs w:val="28"/>
        </w:rPr>
      </w:pPr>
      <w:bookmarkStart w:id="7" w:name="_Toc169020581"/>
      <w:r w:rsidRPr="006B541F">
        <w:rPr>
          <w:rFonts w:ascii="Cambria" w:eastAsia="Palatino Linotype" w:hAnsi="Cambria"/>
          <w:b/>
          <w:bCs/>
          <w:sz w:val="32"/>
          <w:szCs w:val="28"/>
        </w:rPr>
        <w:t>Rozdział VI</w:t>
      </w:r>
      <w:r w:rsidR="00E948EE" w:rsidRPr="006B541F">
        <w:rPr>
          <w:rFonts w:ascii="Cambria" w:eastAsia="Palatino Linotype" w:hAnsi="Cambria"/>
          <w:b/>
          <w:bCs/>
          <w:sz w:val="32"/>
          <w:szCs w:val="28"/>
        </w:rPr>
        <w:br/>
      </w:r>
      <w:r w:rsidRPr="006B541F">
        <w:rPr>
          <w:rFonts w:ascii="Cambria" w:hAnsi="Cambria"/>
          <w:b/>
          <w:bCs/>
          <w:sz w:val="32"/>
          <w:szCs w:val="28"/>
        </w:rPr>
        <w:t xml:space="preserve">Osoby odpowiedzialne za przyjmowanie zgłoszeń </w:t>
      </w:r>
      <w:r w:rsidRPr="006B541F">
        <w:rPr>
          <w:rFonts w:ascii="Cambria" w:hAnsi="Cambria"/>
          <w:b/>
          <w:bCs/>
          <w:sz w:val="32"/>
          <w:szCs w:val="28"/>
        </w:rPr>
        <w:br/>
        <w:t>o zdarzeniach krzywdzenia dzieci</w:t>
      </w:r>
      <w:bookmarkEnd w:id="7"/>
    </w:p>
    <w:p w:rsidR="00E948EE" w:rsidRPr="006B541F" w:rsidRDefault="00E948EE" w:rsidP="00E948EE"/>
    <w:p w:rsidR="005E6718" w:rsidRPr="006B541F" w:rsidRDefault="005E6718" w:rsidP="005E6718">
      <w:pPr>
        <w:pStyle w:val="Akapitzlist"/>
        <w:spacing w:line="360" w:lineRule="auto"/>
        <w:rPr>
          <w:rFonts w:ascii="Cambria" w:hAnsi="Cambria"/>
        </w:rPr>
      </w:pPr>
    </w:p>
    <w:p w:rsidR="00B53EC2" w:rsidRPr="006B541F" w:rsidRDefault="00B53EC2" w:rsidP="000C5B9A">
      <w:pPr>
        <w:pStyle w:val="Akapitzlist"/>
        <w:numPr>
          <w:ilvl w:val="0"/>
          <w:numId w:val="15"/>
        </w:numPr>
        <w:spacing w:line="360" w:lineRule="auto"/>
        <w:rPr>
          <w:rFonts w:ascii="Cambria" w:hAnsi="Cambria"/>
        </w:rPr>
      </w:pPr>
      <w:r w:rsidRPr="006B541F">
        <w:rPr>
          <w:rFonts w:ascii="Cambria" w:hAnsi="Cambria"/>
        </w:rPr>
        <w:t xml:space="preserve">Osoba zaufana – </w:t>
      </w:r>
      <w:r w:rsidRPr="006B541F">
        <w:rPr>
          <w:rFonts w:ascii="Cambria" w:hAnsi="Cambria"/>
          <w:i/>
          <w:iCs/>
        </w:rPr>
        <w:t>imię i nazwisko, kontakt;</w:t>
      </w:r>
    </w:p>
    <w:p w:rsidR="00665114" w:rsidRPr="006B541F" w:rsidRDefault="00665114" w:rsidP="00665114">
      <w:pPr>
        <w:pStyle w:val="Akapitzlist"/>
        <w:spacing w:line="360" w:lineRule="auto"/>
        <w:rPr>
          <w:rFonts w:ascii="Cambria" w:hAnsi="Cambria"/>
          <w:i/>
          <w:iCs/>
        </w:rPr>
      </w:pPr>
    </w:p>
    <w:p w:rsidR="00665114" w:rsidRPr="006B541F" w:rsidRDefault="00665114" w:rsidP="00665114">
      <w:pPr>
        <w:pStyle w:val="Akapitzlist"/>
        <w:spacing w:line="360" w:lineRule="auto"/>
        <w:rPr>
          <w:rFonts w:ascii="Cambria" w:hAnsi="Cambria"/>
          <w:i/>
          <w:iCs/>
        </w:rPr>
      </w:pPr>
      <w:r w:rsidRPr="006B541F">
        <w:rPr>
          <w:rFonts w:ascii="Cambria" w:hAnsi="Cambria"/>
          <w:i/>
          <w:iCs/>
        </w:rPr>
        <w:t>……………………………………………………………………………………………………………………………….</w:t>
      </w:r>
    </w:p>
    <w:p w:rsidR="00665114" w:rsidRPr="006B541F" w:rsidRDefault="00665114" w:rsidP="00665114">
      <w:pPr>
        <w:pStyle w:val="Akapitzlist"/>
        <w:spacing w:line="360" w:lineRule="auto"/>
        <w:rPr>
          <w:rFonts w:ascii="Cambria" w:hAnsi="Cambria"/>
        </w:rPr>
      </w:pPr>
    </w:p>
    <w:p w:rsidR="004654AF" w:rsidRPr="006B541F" w:rsidRDefault="004654AF" w:rsidP="000C5B9A">
      <w:pPr>
        <w:pStyle w:val="Akapitzlist"/>
        <w:numPr>
          <w:ilvl w:val="0"/>
          <w:numId w:val="15"/>
        </w:numPr>
        <w:spacing w:line="360" w:lineRule="auto"/>
        <w:rPr>
          <w:rFonts w:ascii="Cambria" w:hAnsi="Cambria"/>
        </w:rPr>
      </w:pPr>
      <w:r w:rsidRPr="006B541F">
        <w:rPr>
          <w:rFonts w:ascii="Cambria" w:hAnsi="Cambria"/>
        </w:rPr>
        <w:t xml:space="preserve">Proboszcz – </w:t>
      </w:r>
      <w:r w:rsidRPr="006B541F">
        <w:rPr>
          <w:rFonts w:ascii="Cambria" w:hAnsi="Cambria"/>
          <w:i/>
          <w:iCs/>
        </w:rPr>
        <w:t>imię i nazwisko, kontakt:</w:t>
      </w:r>
    </w:p>
    <w:p w:rsidR="004654AF" w:rsidRPr="006B541F" w:rsidRDefault="004654AF" w:rsidP="004654AF">
      <w:pPr>
        <w:pStyle w:val="Akapitzlist"/>
        <w:spacing w:line="360" w:lineRule="auto"/>
        <w:rPr>
          <w:rFonts w:ascii="Cambria" w:hAnsi="Cambria"/>
        </w:rPr>
      </w:pPr>
    </w:p>
    <w:p w:rsidR="004654AF" w:rsidRDefault="004654AF" w:rsidP="004654AF">
      <w:pPr>
        <w:spacing w:line="360" w:lineRule="auto"/>
        <w:rPr>
          <w:rFonts w:ascii="Cambria" w:hAnsi="Cambria"/>
        </w:rPr>
      </w:pPr>
      <w:r w:rsidRPr="006B541F">
        <w:rPr>
          <w:rFonts w:ascii="Cambria" w:hAnsi="Cambria"/>
        </w:rPr>
        <w:tab/>
        <w:t>………………………………………………………………………………………………………………………..</w:t>
      </w:r>
    </w:p>
    <w:p w:rsidR="004654AF" w:rsidRDefault="004654AF" w:rsidP="004654AF">
      <w:pPr>
        <w:spacing w:line="360" w:lineRule="auto"/>
        <w:rPr>
          <w:rFonts w:ascii="Cambria" w:hAnsi="Cambria"/>
        </w:rPr>
      </w:pPr>
    </w:p>
    <w:p w:rsidR="00BD375A" w:rsidRPr="006B541F" w:rsidRDefault="00BD375A" w:rsidP="000C5B9A">
      <w:pPr>
        <w:pStyle w:val="Akapitzlist"/>
        <w:numPr>
          <w:ilvl w:val="0"/>
          <w:numId w:val="15"/>
        </w:numPr>
        <w:rPr>
          <w:rFonts w:ascii="Cambria" w:hAnsi="Cambria"/>
        </w:rPr>
      </w:pPr>
      <w:r w:rsidRPr="006B541F">
        <w:rPr>
          <w:rFonts w:ascii="Cambria" w:hAnsi="Cambria"/>
        </w:rPr>
        <w:t>Osoby odpowiedzialne za przyjmowanie zgłoszeń o zdarzeniach krzywdzenia dzieci:</w:t>
      </w:r>
    </w:p>
    <w:p w:rsidR="00BD375A" w:rsidRPr="006B541F" w:rsidRDefault="00BD375A" w:rsidP="00BD375A">
      <w:pPr>
        <w:pStyle w:val="Akapitzlist"/>
        <w:rPr>
          <w:rFonts w:ascii="Cambria" w:hAnsi="Cambria"/>
        </w:rPr>
      </w:pPr>
    </w:p>
    <w:p w:rsidR="00BD375A" w:rsidRPr="006B541F" w:rsidRDefault="00BD375A" w:rsidP="00BD375A">
      <w:pPr>
        <w:pStyle w:val="Akapitzlist"/>
        <w:rPr>
          <w:rFonts w:ascii="Cambria" w:hAnsi="Cambria"/>
        </w:rPr>
      </w:pPr>
    </w:p>
    <w:p w:rsidR="00BD375A" w:rsidRDefault="00BD375A" w:rsidP="00BD375A">
      <w:pPr>
        <w:pStyle w:val="Akapitzlist"/>
        <w:spacing w:line="360" w:lineRule="auto"/>
        <w:rPr>
          <w:rFonts w:ascii="Cambria" w:hAnsi="Cambria"/>
        </w:rPr>
      </w:pPr>
      <w:r w:rsidRPr="006B541F">
        <w:rPr>
          <w:rFonts w:ascii="Cambria" w:hAnsi="Cambria"/>
        </w:rPr>
        <w:t xml:space="preserve">………………………………………………………………………………………………………………………… </w:t>
      </w:r>
    </w:p>
    <w:p w:rsidR="004654AF" w:rsidRPr="006B541F" w:rsidRDefault="004654AF" w:rsidP="00BD375A">
      <w:pPr>
        <w:pStyle w:val="Akapitzlist"/>
        <w:spacing w:line="360" w:lineRule="auto"/>
        <w:rPr>
          <w:rFonts w:ascii="Cambria" w:hAnsi="Cambria"/>
        </w:rPr>
      </w:pPr>
    </w:p>
    <w:p w:rsidR="00B53EC2" w:rsidRPr="006B541F" w:rsidRDefault="00B53EC2" w:rsidP="000C5B9A">
      <w:pPr>
        <w:pStyle w:val="Akapitzlist"/>
        <w:numPr>
          <w:ilvl w:val="0"/>
          <w:numId w:val="15"/>
        </w:numPr>
        <w:spacing w:line="360" w:lineRule="auto"/>
        <w:rPr>
          <w:rFonts w:ascii="Cambria" w:hAnsi="Cambria"/>
          <w:b/>
          <w:bCs/>
        </w:rPr>
      </w:pPr>
      <w:r w:rsidRPr="006B541F">
        <w:rPr>
          <w:rFonts w:ascii="Cambria" w:hAnsi="Cambria"/>
          <w:b/>
          <w:bCs/>
        </w:rPr>
        <w:t xml:space="preserve">Jeśli jakakolwiek osoba dorosła zaangażowana w pracę duszpasterską </w:t>
      </w:r>
      <w:r w:rsidR="002D6DE3" w:rsidRPr="006B541F">
        <w:rPr>
          <w:rFonts w:ascii="Cambria" w:hAnsi="Cambria"/>
          <w:b/>
          <w:bCs/>
        </w:rPr>
        <w:br/>
      </w:r>
      <w:r w:rsidRPr="006B541F">
        <w:rPr>
          <w:rFonts w:ascii="Cambria" w:hAnsi="Cambria"/>
          <w:b/>
          <w:bCs/>
        </w:rPr>
        <w:t>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rsidR="004654AF" w:rsidRDefault="004654AF">
      <w:pPr>
        <w:jc w:val="left"/>
        <w:rPr>
          <w:rFonts w:ascii="Cambria" w:hAnsi="Cambria"/>
          <w:b/>
          <w:bCs/>
        </w:rPr>
      </w:pPr>
      <w:r>
        <w:rPr>
          <w:rFonts w:ascii="Cambria" w:hAnsi="Cambria"/>
          <w:b/>
          <w:bCs/>
        </w:rPr>
        <w:br w:type="page"/>
      </w:r>
    </w:p>
    <w:p w:rsidR="00B53EC2" w:rsidRPr="006B541F" w:rsidRDefault="00B53EC2" w:rsidP="00161F66">
      <w:pPr>
        <w:widowControl w:val="0"/>
        <w:autoSpaceDE w:val="0"/>
        <w:autoSpaceDN w:val="0"/>
        <w:spacing w:after="0" w:line="360" w:lineRule="auto"/>
        <w:ind w:left="103" w:right="120" w:firstLine="283"/>
        <w:jc w:val="center"/>
        <w:rPr>
          <w:rFonts w:ascii="Cambria" w:eastAsia="Palatino Linotype" w:hAnsi="Cambria" w:cs="Times New Roman"/>
          <w:kern w:val="0"/>
          <w:szCs w:val="24"/>
        </w:rPr>
      </w:pPr>
    </w:p>
    <w:p w:rsidR="004A0A9E" w:rsidRPr="006B541F" w:rsidRDefault="00B53EC2" w:rsidP="00E948EE">
      <w:pPr>
        <w:pStyle w:val="Nagwek1"/>
        <w:spacing w:line="276" w:lineRule="auto"/>
        <w:rPr>
          <w:rFonts w:ascii="Cambria" w:hAnsi="Cambria"/>
          <w:b/>
          <w:bCs/>
          <w:sz w:val="32"/>
        </w:rPr>
      </w:pPr>
      <w:bookmarkStart w:id="8" w:name="_Hlk169012349"/>
      <w:bookmarkStart w:id="9" w:name="_Toc169020582"/>
      <w:r w:rsidRPr="006B541F">
        <w:rPr>
          <w:rFonts w:ascii="Cambria" w:eastAsia="Palatino Linotype" w:hAnsi="Cambria"/>
          <w:b/>
          <w:bCs/>
          <w:sz w:val="32"/>
        </w:rPr>
        <w:t>Rozdział V</w:t>
      </w:r>
      <w:r w:rsidR="002D6DE3" w:rsidRPr="006B541F">
        <w:rPr>
          <w:rFonts w:ascii="Cambria" w:eastAsia="Palatino Linotype" w:hAnsi="Cambria"/>
          <w:b/>
          <w:bCs/>
          <w:sz w:val="32"/>
        </w:rPr>
        <w:t>I</w:t>
      </w:r>
      <w:r w:rsidRPr="006B541F">
        <w:rPr>
          <w:rFonts w:ascii="Cambria" w:eastAsia="Palatino Linotype" w:hAnsi="Cambria"/>
          <w:b/>
          <w:bCs/>
          <w:sz w:val="32"/>
        </w:rPr>
        <w:t>I</w:t>
      </w:r>
      <w:r w:rsidR="00E948EE" w:rsidRPr="006B541F">
        <w:rPr>
          <w:rFonts w:ascii="Cambria" w:eastAsia="Palatino Linotype" w:hAnsi="Cambria"/>
          <w:b/>
          <w:bCs/>
          <w:sz w:val="32"/>
        </w:rPr>
        <w:br/>
      </w:r>
      <w:r w:rsidR="004A0A9E" w:rsidRPr="006B541F">
        <w:rPr>
          <w:rFonts w:ascii="Cambria" w:hAnsi="Cambria"/>
          <w:b/>
          <w:bCs/>
          <w:sz w:val="32"/>
        </w:rPr>
        <w:t>Zasady przeglądu i aktualizacji</w:t>
      </w:r>
      <w:bookmarkEnd w:id="8"/>
      <w:r w:rsidR="004A0A9E" w:rsidRPr="006B541F">
        <w:rPr>
          <w:rFonts w:ascii="Cambria" w:hAnsi="Cambria"/>
          <w:b/>
          <w:bCs/>
          <w:sz w:val="32"/>
        </w:rPr>
        <w:t xml:space="preserve"> standardów</w:t>
      </w:r>
      <w:r w:rsidR="002A4D2C" w:rsidRPr="006B541F">
        <w:rPr>
          <w:rFonts w:ascii="Cambria" w:hAnsi="Cambria"/>
          <w:b/>
          <w:bCs/>
          <w:sz w:val="32"/>
        </w:rPr>
        <w:t xml:space="preserve"> oraz sposoby dokumentowania i zasady przechowywania ujawnionych </w:t>
      </w:r>
      <w:r w:rsidR="004654AF">
        <w:rPr>
          <w:rFonts w:ascii="Cambria" w:hAnsi="Cambria"/>
          <w:b/>
          <w:bCs/>
          <w:sz w:val="32"/>
        </w:rPr>
        <w:br/>
      </w:r>
      <w:r w:rsidR="002A4D2C" w:rsidRPr="006B541F">
        <w:rPr>
          <w:rFonts w:ascii="Cambria" w:hAnsi="Cambria"/>
          <w:b/>
          <w:bCs/>
          <w:sz w:val="32"/>
        </w:rPr>
        <w:t xml:space="preserve">lub zgłoszonych incydentów lub zdarzeń </w:t>
      </w:r>
      <w:r w:rsidR="004654AF">
        <w:rPr>
          <w:rFonts w:ascii="Cambria" w:hAnsi="Cambria"/>
          <w:b/>
          <w:bCs/>
          <w:sz w:val="32"/>
        </w:rPr>
        <w:br/>
      </w:r>
      <w:r w:rsidR="002A4D2C" w:rsidRPr="006B541F">
        <w:rPr>
          <w:rFonts w:ascii="Cambria" w:hAnsi="Cambria"/>
          <w:b/>
          <w:bCs/>
          <w:sz w:val="32"/>
        </w:rPr>
        <w:t>zagrażających dobru małoletniego</w:t>
      </w:r>
      <w:bookmarkEnd w:id="9"/>
    </w:p>
    <w:p w:rsidR="004A0A9E" w:rsidRPr="006B541F" w:rsidRDefault="004A0A9E" w:rsidP="00161F66">
      <w:pPr>
        <w:pStyle w:val="Nagwek1"/>
        <w:spacing w:line="360" w:lineRule="auto"/>
        <w:rPr>
          <w:rFonts w:ascii="Cambria" w:hAnsi="Cambria"/>
          <w:b/>
          <w:bCs/>
          <w:sz w:val="28"/>
          <w:szCs w:val="24"/>
        </w:rPr>
      </w:pPr>
    </w:p>
    <w:p w:rsidR="004A0A9E" w:rsidRPr="006B541F" w:rsidRDefault="004A0A9E" w:rsidP="000C5B9A">
      <w:pPr>
        <w:pStyle w:val="Akapitzlist"/>
        <w:numPr>
          <w:ilvl w:val="0"/>
          <w:numId w:val="17"/>
        </w:numPr>
        <w:spacing w:line="360" w:lineRule="auto"/>
        <w:rPr>
          <w:rFonts w:ascii="Cambria" w:hAnsi="Cambria"/>
        </w:rPr>
      </w:pPr>
      <w:r w:rsidRPr="006B541F">
        <w:rPr>
          <w:rFonts w:ascii="Cambria" w:hAnsi="Cambria"/>
        </w:rPr>
        <w:t>Dokument zawierający standardy ochrony dzieci i osób bezbronnych w parafii aktualizowany jest co dwa lata.</w:t>
      </w:r>
    </w:p>
    <w:p w:rsidR="004A0A9E" w:rsidRPr="006B541F" w:rsidRDefault="004A0A9E" w:rsidP="000C5B9A">
      <w:pPr>
        <w:pStyle w:val="Akapitzlist"/>
        <w:numPr>
          <w:ilvl w:val="0"/>
          <w:numId w:val="17"/>
        </w:numPr>
        <w:spacing w:line="360" w:lineRule="auto"/>
        <w:rPr>
          <w:rFonts w:ascii="Cambria" w:hAnsi="Cambria"/>
        </w:rPr>
      </w:pPr>
      <w:r w:rsidRPr="006B541F">
        <w:rPr>
          <w:rFonts w:ascii="Cambria" w:hAnsi="Cambria"/>
        </w:rPr>
        <w:t xml:space="preserve">Ewaluacja dokumentu dokonywana jest przez osobę odpowiedzialną za prewencję w parafii we współpracy z proboszczem i osobami wyznaczonymi przez proboszcza, a następnie konsultowana z osobami zaangażowanymi </w:t>
      </w:r>
      <w:r w:rsidR="004654AF">
        <w:rPr>
          <w:rFonts w:ascii="Cambria" w:hAnsi="Cambria"/>
        </w:rPr>
        <w:br/>
      </w:r>
      <w:r w:rsidRPr="006B541F">
        <w:rPr>
          <w:rFonts w:ascii="Cambria" w:hAnsi="Cambria"/>
        </w:rPr>
        <w:t>w duszpasterstwo parafialne.</w:t>
      </w:r>
      <w:r w:rsidR="006E7CDB" w:rsidRPr="00992613">
        <w:rPr>
          <w:rFonts w:ascii="Cambria" w:hAnsi="Cambria"/>
          <w:b/>
        </w:rPr>
        <w:t>Każdorazowa ewaluacja dokonywana jest po zatwierdzeniu odpowiedzialnego za prewencję w diecezji.</w:t>
      </w:r>
    </w:p>
    <w:p w:rsidR="002A4D2C" w:rsidRPr="006B541F" w:rsidRDefault="004A0A9E" w:rsidP="000C5B9A">
      <w:pPr>
        <w:pStyle w:val="Akapitzlist"/>
        <w:numPr>
          <w:ilvl w:val="0"/>
          <w:numId w:val="17"/>
        </w:numPr>
        <w:spacing w:line="360" w:lineRule="auto"/>
        <w:rPr>
          <w:rFonts w:ascii="Cambria" w:hAnsi="Cambria"/>
        </w:rPr>
      </w:pPr>
      <w:r w:rsidRPr="006B541F">
        <w:rPr>
          <w:rFonts w:ascii="Cambria" w:hAnsi="Cambria"/>
        </w:rPr>
        <w:t>W przypadku zmian prawa, wymagającego ich wdrożenia w dokumencie nowelizacje są wprowadzane na tych samych zasadach, które obowiązywały przy wdrożeniu dokumentu do obrotu prawnego w parafii.</w:t>
      </w:r>
    </w:p>
    <w:p w:rsidR="002A4D2C" w:rsidRPr="006B541F" w:rsidRDefault="002A4D2C" w:rsidP="000C5B9A">
      <w:pPr>
        <w:pStyle w:val="Akapitzlist"/>
        <w:numPr>
          <w:ilvl w:val="0"/>
          <w:numId w:val="17"/>
        </w:numPr>
        <w:spacing w:line="360" w:lineRule="auto"/>
        <w:rPr>
          <w:rFonts w:ascii="Cambria" w:hAnsi="Cambria"/>
        </w:rPr>
      </w:pPr>
      <w:r w:rsidRPr="006B541F">
        <w:rPr>
          <w:rFonts w:ascii="Cambria" w:hAnsi="Cambria"/>
        </w:rPr>
        <w:t xml:space="preserve">Dla każdego zdarzenia podejrzenia krzywdzenia lub krzywdzenia małoletnich zakładana jest imienna teczka z nazwiskiem małoletniego. Teczkę zakłada </w:t>
      </w:r>
      <w:r w:rsidR="002D6DE3" w:rsidRPr="006B541F">
        <w:rPr>
          <w:rFonts w:ascii="Cambria" w:hAnsi="Cambria"/>
        </w:rPr>
        <w:br/>
      </w:r>
      <w:r w:rsidRPr="006B541F">
        <w:rPr>
          <w:rFonts w:ascii="Cambria" w:hAnsi="Cambria"/>
        </w:rPr>
        <w:t>i prowadzi Osoba Zaufana.</w:t>
      </w:r>
    </w:p>
    <w:p w:rsidR="002A4D2C" w:rsidRPr="006B541F" w:rsidRDefault="002A4D2C" w:rsidP="000C5B9A">
      <w:pPr>
        <w:pStyle w:val="Akapitzlist"/>
        <w:numPr>
          <w:ilvl w:val="0"/>
          <w:numId w:val="17"/>
        </w:numPr>
        <w:spacing w:line="360" w:lineRule="auto"/>
        <w:rPr>
          <w:rFonts w:ascii="Cambria" w:hAnsi="Cambria"/>
        </w:rPr>
      </w:pPr>
      <w:r w:rsidRPr="006B541F">
        <w:rPr>
          <w:rFonts w:ascii="Cambria" w:hAnsi="Cambria"/>
        </w:rPr>
        <w:t>Do czasu zakończenia sprawy teczka pozostaje w kancelarii parafialnej i jest należycie chroniona przed dostępem osób nieuprawnionych.</w:t>
      </w:r>
    </w:p>
    <w:p w:rsidR="002A4D2C" w:rsidRPr="006B541F" w:rsidRDefault="002A4D2C" w:rsidP="000C5B9A">
      <w:pPr>
        <w:pStyle w:val="Akapitzlist"/>
        <w:numPr>
          <w:ilvl w:val="0"/>
          <w:numId w:val="17"/>
        </w:numPr>
        <w:spacing w:line="360" w:lineRule="auto"/>
        <w:rPr>
          <w:rFonts w:ascii="Cambria" w:hAnsi="Cambria"/>
        </w:rPr>
      </w:pPr>
      <w:r w:rsidRPr="006B541F">
        <w:rPr>
          <w:rFonts w:ascii="Cambria" w:hAnsi="Cambria"/>
        </w:rPr>
        <w:t>W teczce umieszcza się stosownie do potrzeb:</w:t>
      </w:r>
    </w:p>
    <w:p w:rsidR="002A4D2C" w:rsidRPr="006B541F" w:rsidRDefault="002A4D2C" w:rsidP="000C5B9A">
      <w:pPr>
        <w:pStyle w:val="Akapitzlist"/>
        <w:numPr>
          <w:ilvl w:val="1"/>
          <w:numId w:val="36"/>
        </w:numPr>
        <w:spacing w:line="360" w:lineRule="auto"/>
        <w:ind w:left="1134"/>
        <w:rPr>
          <w:rFonts w:ascii="Cambria" w:hAnsi="Cambria"/>
        </w:rPr>
      </w:pPr>
      <w:bookmarkStart w:id="10" w:name="_Hlk169022147"/>
      <w:r w:rsidRPr="006B541F">
        <w:rPr>
          <w:rFonts w:ascii="Cambria" w:hAnsi="Cambria"/>
        </w:rPr>
        <w:t xml:space="preserve">Zgłoszenie podejrzenia krzywdzenia lub zgłoszenie krzywdzenia </w:t>
      </w:r>
      <w:bookmarkEnd w:id="10"/>
      <w:r w:rsidR="00D503F5" w:rsidRPr="006B541F">
        <w:rPr>
          <w:rFonts w:ascii="Cambria" w:hAnsi="Cambria"/>
        </w:rPr>
        <w:t>(Z</w:t>
      </w:r>
      <w:r w:rsidRPr="006B541F">
        <w:rPr>
          <w:rFonts w:ascii="Cambria" w:hAnsi="Cambria"/>
        </w:rPr>
        <w:t>ałącznik</w:t>
      </w:r>
      <w:r w:rsidR="00D503F5" w:rsidRPr="006B541F">
        <w:rPr>
          <w:rFonts w:ascii="Cambria" w:hAnsi="Cambria"/>
        </w:rPr>
        <w:t>)</w:t>
      </w:r>
      <w:r w:rsidRPr="006B541F">
        <w:rPr>
          <w:rFonts w:ascii="Cambria" w:hAnsi="Cambria"/>
        </w:rPr>
        <w:t>;</w:t>
      </w:r>
    </w:p>
    <w:p w:rsidR="002A4D2C" w:rsidRPr="006B541F" w:rsidRDefault="002A4D2C" w:rsidP="000C5B9A">
      <w:pPr>
        <w:pStyle w:val="Akapitzlist"/>
        <w:numPr>
          <w:ilvl w:val="1"/>
          <w:numId w:val="36"/>
        </w:numPr>
        <w:spacing w:line="360" w:lineRule="auto"/>
        <w:ind w:left="1134"/>
        <w:rPr>
          <w:rFonts w:ascii="Cambria" w:hAnsi="Cambria"/>
        </w:rPr>
      </w:pPr>
      <w:r w:rsidRPr="006B541F">
        <w:rPr>
          <w:rFonts w:ascii="Cambria" w:hAnsi="Cambria"/>
        </w:rPr>
        <w:t>Protokół rozmowy ze zgłaszającym, o ile jest możliwym jego sporządzenie.</w:t>
      </w:r>
    </w:p>
    <w:p w:rsidR="002A4D2C" w:rsidRPr="006B541F" w:rsidRDefault="002A4D2C" w:rsidP="000C5B9A">
      <w:pPr>
        <w:pStyle w:val="Akapitzlist"/>
        <w:numPr>
          <w:ilvl w:val="1"/>
          <w:numId w:val="36"/>
        </w:numPr>
        <w:spacing w:line="360" w:lineRule="auto"/>
        <w:ind w:left="1134"/>
        <w:rPr>
          <w:rFonts w:ascii="Cambria" w:hAnsi="Cambria"/>
        </w:rPr>
      </w:pPr>
      <w:r w:rsidRPr="006B541F">
        <w:rPr>
          <w:rFonts w:ascii="Cambria" w:hAnsi="Cambria"/>
        </w:rPr>
        <w:t>Protokoły i notatki z rozmów z małoletnim i osobą jemu najbliższą lub niekrzywdzącym rodzicem/opiekunem.</w:t>
      </w:r>
    </w:p>
    <w:p w:rsidR="002A4D2C" w:rsidRPr="006B541F" w:rsidRDefault="002A4D2C" w:rsidP="000C5B9A">
      <w:pPr>
        <w:pStyle w:val="Akapitzlist"/>
        <w:numPr>
          <w:ilvl w:val="1"/>
          <w:numId w:val="36"/>
        </w:numPr>
        <w:spacing w:line="360" w:lineRule="auto"/>
        <w:ind w:left="1134"/>
        <w:rPr>
          <w:rFonts w:ascii="Cambria" w:hAnsi="Cambria"/>
        </w:rPr>
      </w:pPr>
      <w:r w:rsidRPr="006B541F">
        <w:rPr>
          <w:rFonts w:ascii="Cambria" w:hAnsi="Cambria"/>
        </w:rPr>
        <w:t>Protokół z posiedzenia zespołu do spraw prewencji</w:t>
      </w:r>
    </w:p>
    <w:p w:rsidR="002A4D2C" w:rsidRPr="006B541F" w:rsidRDefault="002A4D2C" w:rsidP="000C5B9A">
      <w:pPr>
        <w:pStyle w:val="Akapitzlist"/>
        <w:numPr>
          <w:ilvl w:val="1"/>
          <w:numId w:val="36"/>
        </w:numPr>
        <w:spacing w:line="360" w:lineRule="auto"/>
        <w:ind w:left="1134"/>
        <w:rPr>
          <w:rFonts w:ascii="Cambria" w:hAnsi="Cambria"/>
        </w:rPr>
      </w:pPr>
      <w:r w:rsidRPr="006B541F">
        <w:rPr>
          <w:rFonts w:ascii="Cambria" w:hAnsi="Cambria"/>
        </w:rPr>
        <w:t>Inne dokumenty i korespondencję związaną z danym zgłoszeniem.</w:t>
      </w:r>
    </w:p>
    <w:p w:rsidR="002A4D2C" w:rsidRPr="006B541F" w:rsidRDefault="002A4D2C" w:rsidP="004654AF">
      <w:pPr>
        <w:pStyle w:val="Akapitzlist"/>
        <w:spacing w:line="360" w:lineRule="auto"/>
        <w:ind w:left="1134"/>
        <w:rPr>
          <w:rFonts w:ascii="Cambria" w:hAnsi="Cambria"/>
        </w:rPr>
      </w:pPr>
    </w:p>
    <w:p w:rsidR="00BD375A" w:rsidRPr="006B541F" w:rsidRDefault="00BD375A" w:rsidP="00E948EE">
      <w:pPr>
        <w:pStyle w:val="Nagwek1"/>
        <w:spacing w:line="276" w:lineRule="auto"/>
        <w:rPr>
          <w:rFonts w:ascii="Cambria" w:eastAsia="Palatino Linotype" w:hAnsi="Cambria"/>
          <w:b/>
          <w:bCs/>
          <w:sz w:val="32"/>
        </w:rPr>
      </w:pPr>
    </w:p>
    <w:p w:rsidR="00386670" w:rsidRPr="006B541F" w:rsidRDefault="00386670" w:rsidP="00E948EE">
      <w:pPr>
        <w:pStyle w:val="Nagwek1"/>
        <w:spacing w:line="276" w:lineRule="auto"/>
        <w:rPr>
          <w:rFonts w:ascii="Cambria" w:hAnsi="Cambria"/>
          <w:b/>
          <w:bCs/>
          <w:sz w:val="32"/>
        </w:rPr>
      </w:pPr>
      <w:bookmarkStart w:id="11" w:name="_Toc169020583"/>
      <w:r w:rsidRPr="006B541F">
        <w:rPr>
          <w:rFonts w:ascii="Cambria" w:eastAsia="Palatino Linotype" w:hAnsi="Cambria"/>
          <w:b/>
          <w:bCs/>
          <w:sz w:val="32"/>
        </w:rPr>
        <w:t>Rozdział VI</w:t>
      </w:r>
      <w:r w:rsidR="009414D0" w:rsidRPr="006B541F">
        <w:rPr>
          <w:rFonts w:ascii="Cambria" w:eastAsia="Palatino Linotype" w:hAnsi="Cambria"/>
          <w:b/>
          <w:bCs/>
          <w:sz w:val="32"/>
        </w:rPr>
        <w:t>I</w:t>
      </w:r>
      <w:r w:rsidRPr="006B541F">
        <w:rPr>
          <w:rFonts w:ascii="Cambria" w:eastAsia="Palatino Linotype" w:hAnsi="Cambria"/>
          <w:b/>
          <w:bCs/>
          <w:sz w:val="32"/>
        </w:rPr>
        <w:t>I</w:t>
      </w:r>
      <w:r w:rsidR="00E948EE" w:rsidRPr="006B541F">
        <w:rPr>
          <w:rFonts w:ascii="Cambria" w:eastAsia="Palatino Linotype" w:hAnsi="Cambria"/>
          <w:b/>
          <w:bCs/>
          <w:sz w:val="32"/>
        </w:rPr>
        <w:br/>
      </w:r>
      <w:r w:rsidRPr="006B541F">
        <w:rPr>
          <w:rFonts w:ascii="Cambria" w:hAnsi="Cambria"/>
          <w:b/>
          <w:bCs/>
          <w:sz w:val="32"/>
        </w:rPr>
        <w:t>Zakres kompetencji osoby odpowiedzialnej za przygotowanie parafii do stosowania standardów, zasady przygotowania osób zaangażowanych w duszpasterstwo do ich stosowania oraz sposób dokumentowania</w:t>
      </w:r>
      <w:bookmarkEnd w:id="11"/>
    </w:p>
    <w:p w:rsidR="002D6DE3" w:rsidRPr="006B541F" w:rsidRDefault="002D6DE3" w:rsidP="002D6DE3">
      <w:pPr>
        <w:rPr>
          <w:b/>
          <w:bCs/>
        </w:rPr>
      </w:pPr>
    </w:p>
    <w:p w:rsidR="001B34A6" w:rsidRPr="006B541F" w:rsidRDefault="001B34A6" w:rsidP="001B34A6">
      <w:pPr>
        <w:jc w:val="center"/>
        <w:rPr>
          <w:b/>
          <w:bCs/>
        </w:rPr>
      </w:pPr>
      <w:r w:rsidRPr="006B541F">
        <w:rPr>
          <w:b/>
          <w:bCs/>
        </w:rPr>
        <w:t>§ 1</w:t>
      </w:r>
    </w:p>
    <w:p w:rsidR="00386670" w:rsidRPr="006B541F" w:rsidRDefault="00386670" w:rsidP="000C5B9A">
      <w:pPr>
        <w:pStyle w:val="Akapitzlist"/>
        <w:widowControl w:val="0"/>
        <w:numPr>
          <w:ilvl w:val="0"/>
          <w:numId w:val="18"/>
        </w:numPr>
        <w:tabs>
          <w:tab w:val="left" w:pos="671"/>
        </w:tabs>
        <w:autoSpaceDE w:val="0"/>
        <w:autoSpaceDN w:val="0"/>
        <w:spacing w:after="0" w:line="360" w:lineRule="auto"/>
        <w:ind w:left="714" w:right="121" w:hanging="357"/>
        <w:rPr>
          <w:rFonts w:ascii="Cambria" w:eastAsia="Palatino Linotype" w:hAnsi="Cambria" w:cs="Times New Roman"/>
          <w:kern w:val="0"/>
        </w:rPr>
      </w:pPr>
      <w:r w:rsidRPr="006B541F">
        <w:rPr>
          <w:rFonts w:ascii="Cambria" w:eastAsia="Palatino Linotype" w:hAnsi="Cambria" w:cs="Times New Roman"/>
          <w:kern w:val="0"/>
        </w:rPr>
        <w:t>Wdrażanie w życie standardów ochrony przed przemocą należy do obowiązków proboszcza.</w:t>
      </w:r>
    </w:p>
    <w:p w:rsidR="00386670" w:rsidRPr="006B541F" w:rsidRDefault="00386670" w:rsidP="000C5B9A">
      <w:pPr>
        <w:pStyle w:val="Akapitzlist"/>
        <w:widowControl w:val="0"/>
        <w:numPr>
          <w:ilvl w:val="0"/>
          <w:numId w:val="18"/>
        </w:numPr>
        <w:tabs>
          <w:tab w:val="left" w:pos="671"/>
        </w:tabs>
        <w:autoSpaceDE w:val="0"/>
        <w:autoSpaceDN w:val="0"/>
        <w:spacing w:after="0" w:line="360" w:lineRule="auto"/>
        <w:ind w:left="714" w:right="121" w:hanging="357"/>
        <w:rPr>
          <w:rFonts w:ascii="Cambria" w:eastAsia="Palatino Linotype" w:hAnsi="Cambria" w:cs="Times New Roman"/>
          <w:kern w:val="0"/>
        </w:rPr>
      </w:pPr>
      <w:r w:rsidRPr="006B541F">
        <w:rPr>
          <w:rFonts w:ascii="Cambria" w:eastAsia="Palatino Linotype" w:hAnsi="Cambria" w:cs="Times New Roman"/>
          <w:kern w:val="0"/>
        </w:rPr>
        <w:t>Za niezastosowanie się do standardów odpowiedzialność personalnie ponosi proboszcz parafii, również wobec prawa.</w:t>
      </w:r>
    </w:p>
    <w:p w:rsidR="00386670" w:rsidRPr="006B541F" w:rsidRDefault="00386670" w:rsidP="000C5B9A">
      <w:pPr>
        <w:pStyle w:val="Akapitzlist"/>
        <w:widowControl w:val="0"/>
        <w:numPr>
          <w:ilvl w:val="0"/>
          <w:numId w:val="18"/>
        </w:numPr>
        <w:tabs>
          <w:tab w:val="left" w:pos="671"/>
        </w:tabs>
        <w:autoSpaceDE w:val="0"/>
        <w:autoSpaceDN w:val="0"/>
        <w:spacing w:after="0" w:line="360" w:lineRule="auto"/>
        <w:ind w:right="121"/>
        <w:rPr>
          <w:rFonts w:ascii="Cambria" w:eastAsia="Palatino Linotype" w:hAnsi="Cambria" w:cs="Times New Roman"/>
          <w:kern w:val="0"/>
        </w:rPr>
      </w:pPr>
      <w:r w:rsidRPr="006B541F">
        <w:rPr>
          <w:rFonts w:ascii="Cambria" w:eastAsia="Palatino Linotype" w:hAnsi="Cambria" w:cs="Times New Roman"/>
          <w:kern w:val="0"/>
        </w:rPr>
        <w:t xml:space="preserve">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 (https://arch-bip.ms.gov.pl/pl/rejestry-i-ewidencje/rejestr-sprawcow-przestepstw-na-tle-seksualnym/). Nawet w przypadku osób mających krótkotrwały kontakt z dzieci na terenie parafii uzyskanie takiej informacji jest zalecane, chociaż nie stanowi to obowiązku prawnego. W takim przypadku </w:t>
      </w:r>
      <w:r w:rsidR="009D265D">
        <w:rPr>
          <w:rFonts w:ascii="Cambria" w:eastAsia="Palatino Linotype" w:hAnsi="Cambria" w:cs="Times New Roman"/>
          <w:kern w:val="0"/>
        </w:rPr>
        <w:t>proboszcz odbiera od takiej osoby</w:t>
      </w:r>
      <w:r w:rsidR="00447013">
        <w:rPr>
          <w:rFonts w:ascii="Cambria" w:eastAsia="Palatino Linotype" w:hAnsi="Cambria" w:cs="Times New Roman"/>
          <w:kern w:val="0"/>
        </w:rPr>
        <w:t xml:space="preserve"> pisemne</w:t>
      </w:r>
      <w:r w:rsidR="009D265D">
        <w:rPr>
          <w:rFonts w:ascii="Cambria" w:eastAsia="Palatino Linotype" w:hAnsi="Cambria" w:cs="Times New Roman"/>
          <w:kern w:val="0"/>
        </w:rPr>
        <w:t xml:space="preserve"> Oś</w:t>
      </w:r>
      <w:r w:rsidR="009D265D" w:rsidRPr="009D265D">
        <w:rPr>
          <w:rFonts w:ascii="Cambria" w:eastAsia="Palatino Linotype" w:hAnsi="Cambria" w:cs="Times New Roman"/>
          <w:kern w:val="0"/>
        </w:rPr>
        <w:t>wiadcz</w:t>
      </w:r>
      <w:r w:rsidR="009D265D">
        <w:rPr>
          <w:rFonts w:ascii="Cambria" w:eastAsia="Palatino Linotype" w:hAnsi="Cambria" w:cs="Times New Roman"/>
          <w:kern w:val="0"/>
        </w:rPr>
        <w:t xml:space="preserve">enie o niekaralności </w:t>
      </w:r>
      <w:r w:rsidR="009D265D" w:rsidRPr="009D265D">
        <w:rPr>
          <w:rFonts w:ascii="Cambria" w:eastAsia="Palatino Linotype" w:hAnsi="Cambria" w:cs="Times New Roman"/>
          <w:kern w:val="0"/>
        </w:rPr>
        <w:t xml:space="preserve">za </w:t>
      </w:r>
      <w:r w:rsidR="009D265D">
        <w:rPr>
          <w:rFonts w:ascii="Cambria" w:eastAsia="Palatino Linotype" w:hAnsi="Cambria" w:cs="Times New Roman"/>
          <w:kern w:val="0"/>
        </w:rPr>
        <w:t>przestępstwa przeciw wolnoś</w:t>
      </w:r>
      <w:r w:rsidR="009D265D" w:rsidRPr="009D265D">
        <w:rPr>
          <w:rFonts w:ascii="Cambria" w:eastAsia="Palatino Linotype" w:hAnsi="Cambria" w:cs="Times New Roman"/>
          <w:kern w:val="0"/>
        </w:rPr>
        <w:t>ci seksualnej</w:t>
      </w:r>
      <w:r w:rsidR="009D265D">
        <w:rPr>
          <w:rFonts w:ascii="Cambria" w:eastAsia="Palatino Linotype" w:hAnsi="Cambria" w:cs="Times New Roman"/>
          <w:kern w:val="0"/>
        </w:rPr>
        <w:t xml:space="preserve"> i obyczajowoś</w:t>
      </w:r>
      <w:r w:rsidR="009D265D" w:rsidRPr="009D265D">
        <w:rPr>
          <w:rFonts w:ascii="Cambria" w:eastAsia="Palatino Linotype" w:hAnsi="Cambria" w:cs="Times New Roman"/>
          <w:kern w:val="0"/>
        </w:rPr>
        <w:t xml:space="preserve">ci oraz przestępstwa </w:t>
      </w:r>
      <w:r w:rsidR="00447013">
        <w:rPr>
          <w:rFonts w:ascii="Cambria" w:eastAsia="Palatino Linotype" w:hAnsi="Cambria" w:cs="Times New Roman"/>
          <w:kern w:val="0"/>
        </w:rPr>
        <w:br/>
      </w:r>
      <w:r w:rsidR="009D265D" w:rsidRPr="009D265D">
        <w:rPr>
          <w:rFonts w:ascii="Cambria" w:eastAsia="Palatino Linotype" w:hAnsi="Cambria" w:cs="Times New Roman"/>
          <w:kern w:val="0"/>
        </w:rPr>
        <w:t>z użyciem przemocy na szkodę dziecka</w:t>
      </w:r>
      <w:r w:rsidR="009D265D">
        <w:rPr>
          <w:rFonts w:ascii="Cambria" w:eastAsia="Palatino Linotype" w:hAnsi="Cambria" w:cs="Times New Roman"/>
          <w:kern w:val="0"/>
        </w:rPr>
        <w:t>.</w:t>
      </w:r>
    </w:p>
    <w:p w:rsidR="00386670" w:rsidRPr="006B541F" w:rsidRDefault="00386670" w:rsidP="000C5B9A">
      <w:pPr>
        <w:pStyle w:val="Akapitzlist"/>
        <w:widowControl w:val="0"/>
        <w:numPr>
          <w:ilvl w:val="0"/>
          <w:numId w:val="18"/>
        </w:numPr>
        <w:tabs>
          <w:tab w:val="left" w:pos="671"/>
        </w:tabs>
        <w:autoSpaceDE w:val="0"/>
        <w:autoSpaceDN w:val="0"/>
        <w:spacing w:after="0" w:line="360" w:lineRule="auto"/>
        <w:ind w:left="714" w:right="120" w:hanging="357"/>
        <w:rPr>
          <w:rFonts w:ascii="Cambria" w:eastAsia="Palatino Linotype" w:hAnsi="Cambria" w:cs="Times New Roman"/>
          <w:kern w:val="0"/>
        </w:rPr>
      </w:pPr>
      <w:r w:rsidRPr="006B541F">
        <w:rPr>
          <w:rFonts w:ascii="Cambria" w:eastAsia="Palatino Linotype" w:hAnsi="Cambria" w:cs="Times New Roman"/>
          <w:kern w:val="0"/>
        </w:rPr>
        <w:t xml:space="preserve">Dodatkowo, przed nawiązaniem stosunku pracy lub przed dopuszczeniem osobydo działalności (np. wolontariackiej) związanej z wychowaniem, edukacją, wypoczynkiem, świadczeniem porad psychologicznych, rozwojem duchowym, uprawianiem sportu lub realizacją innych zainteresowań przez dzieci, lub </w:t>
      </w:r>
      <w:r w:rsidR="009414D0" w:rsidRPr="006B541F">
        <w:rPr>
          <w:rFonts w:ascii="Cambria" w:eastAsia="Palatino Linotype" w:hAnsi="Cambria" w:cs="Times New Roman"/>
          <w:kern w:val="0"/>
        </w:rPr>
        <w:br/>
      </w:r>
      <w:r w:rsidRPr="006B541F">
        <w:rPr>
          <w:rFonts w:ascii="Cambria" w:eastAsia="Palatino Linotype" w:hAnsi="Cambria" w:cs="Times New Roman"/>
          <w:kern w:val="0"/>
        </w:rPr>
        <w:t xml:space="preserve">z opieką nadnimi proboszcz ma obowiązek uzyskania </w:t>
      </w:r>
      <w:r w:rsidRPr="008F482A">
        <w:rPr>
          <w:rFonts w:ascii="Cambria" w:eastAsia="Palatino Linotype" w:hAnsi="Cambria" w:cs="Times New Roman"/>
          <w:kern w:val="0"/>
        </w:rPr>
        <w:t xml:space="preserve">od tej osoby </w:t>
      </w:r>
      <w:r w:rsidRPr="006B541F">
        <w:rPr>
          <w:rFonts w:ascii="Cambria" w:eastAsia="Palatino Linotype" w:hAnsi="Cambria" w:cs="Times New Roman"/>
          <w:kern w:val="0"/>
        </w:rPr>
        <w:t xml:space="preserve">informacji </w:t>
      </w:r>
      <w:r w:rsidR="009414D0" w:rsidRPr="006B541F">
        <w:rPr>
          <w:rFonts w:ascii="Cambria" w:eastAsia="Palatino Linotype" w:hAnsi="Cambria" w:cs="Times New Roman"/>
          <w:kern w:val="0"/>
        </w:rPr>
        <w:br/>
      </w:r>
      <w:r w:rsidRPr="006B541F">
        <w:rPr>
          <w:rFonts w:ascii="Cambria" w:eastAsia="Palatino Linotype" w:hAnsi="Cambria" w:cs="Times New Roman"/>
          <w:kern w:val="0"/>
        </w:rPr>
        <w:t xml:space="preserve">z Krajowego Rejestru Karnego w zakresie przestępstw określonych w rozdz. XIX k.k. (przestępstwa przeciwko życiu i zdrowiu) i XXV k.k. (przestępstwa przeciwko wolności seksualnej i obyczajowości) oraz w zakresie art. 189a k.k. </w:t>
      </w:r>
      <w:r w:rsidRPr="006B541F">
        <w:rPr>
          <w:rFonts w:ascii="Cambria" w:eastAsia="Palatino Linotype" w:hAnsi="Cambria" w:cs="Times New Roman"/>
          <w:kern w:val="0"/>
        </w:rPr>
        <w:lastRenderedPageBreak/>
        <w:t xml:space="preserve">(handel ludźmi), art. 207 k.k. (znęcanie się nad osobą najbliższą lub pozostającą </w:t>
      </w:r>
      <w:r w:rsidR="009414D0" w:rsidRPr="006B541F">
        <w:rPr>
          <w:rFonts w:ascii="Cambria" w:eastAsia="Palatino Linotype" w:hAnsi="Cambria" w:cs="Times New Roman"/>
          <w:kern w:val="0"/>
        </w:rPr>
        <w:br/>
      </w:r>
      <w:r w:rsidRPr="006B541F">
        <w:rPr>
          <w:rFonts w:ascii="Cambria" w:eastAsia="Palatino Linotype" w:hAnsi="Cambria" w:cs="Times New Roman"/>
          <w:kern w:val="0"/>
        </w:rPr>
        <w:t>w stosunku zależności) oraz przestępstw z ustawy o przeciwdziałaniu narkomanii.</w:t>
      </w:r>
    </w:p>
    <w:p w:rsidR="00386670" w:rsidRPr="006B541F" w:rsidRDefault="00386670" w:rsidP="000C5B9A">
      <w:pPr>
        <w:pStyle w:val="Akapitzlist"/>
        <w:widowControl w:val="0"/>
        <w:numPr>
          <w:ilvl w:val="0"/>
          <w:numId w:val="18"/>
        </w:numPr>
        <w:tabs>
          <w:tab w:val="left" w:pos="671"/>
        </w:tabs>
        <w:autoSpaceDE w:val="0"/>
        <w:autoSpaceDN w:val="0"/>
        <w:spacing w:after="0" w:line="360" w:lineRule="auto"/>
        <w:ind w:left="714" w:right="120" w:hanging="357"/>
        <w:rPr>
          <w:rFonts w:ascii="Cambria" w:eastAsia="Palatino Linotype" w:hAnsi="Cambria" w:cs="Times New Roman"/>
          <w:kern w:val="0"/>
        </w:rPr>
      </w:pPr>
      <w:r w:rsidRPr="006B541F">
        <w:rPr>
          <w:rFonts w:ascii="Cambria" w:eastAsia="Palatino Linotype" w:hAnsi="Cambria" w:cs="Times New Roman"/>
          <w:kern w:val="0"/>
        </w:rPr>
        <w:t xml:space="preserve">Jeśli parafia zatrudnia firmy z zewnątrz lub udostępnia im pomieszczenia, właściciel firmy musi przedstawić proboszczowi oświadczenie o sprawdzeniu swoich pracowników, którzy wejdą na teren parafii i będą mogli mieć kontakt </w:t>
      </w:r>
      <w:r w:rsidR="009414D0" w:rsidRPr="006B541F">
        <w:rPr>
          <w:rFonts w:ascii="Cambria" w:eastAsia="Palatino Linotype" w:hAnsi="Cambria" w:cs="Times New Roman"/>
          <w:kern w:val="0"/>
        </w:rPr>
        <w:br/>
      </w:r>
      <w:r w:rsidRPr="006B541F">
        <w:rPr>
          <w:rFonts w:ascii="Cambria" w:eastAsia="Palatino Linotype" w:hAnsi="Cambria" w:cs="Times New Roman"/>
          <w:kern w:val="0"/>
        </w:rPr>
        <w:t>z dziećmi, w Rejestrze Sprawców Przestępstw na Tle Seksualnym.</w:t>
      </w:r>
    </w:p>
    <w:p w:rsidR="00386670" w:rsidRPr="006B541F" w:rsidRDefault="00386670" w:rsidP="000C5B9A">
      <w:pPr>
        <w:pStyle w:val="Akapitzlist"/>
        <w:widowControl w:val="0"/>
        <w:numPr>
          <w:ilvl w:val="0"/>
          <w:numId w:val="18"/>
        </w:numPr>
        <w:tabs>
          <w:tab w:val="left" w:pos="671"/>
        </w:tabs>
        <w:autoSpaceDE w:val="0"/>
        <w:autoSpaceDN w:val="0"/>
        <w:spacing w:after="0" w:line="360" w:lineRule="auto"/>
        <w:ind w:left="714" w:right="119" w:hanging="357"/>
        <w:rPr>
          <w:rFonts w:ascii="Cambria" w:eastAsia="Palatino Linotype" w:hAnsi="Cambria" w:cs="Times New Roman"/>
          <w:kern w:val="0"/>
          <w:szCs w:val="24"/>
        </w:rPr>
      </w:pPr>
      <w:r w:rsidRPr="006B541F">
        <w:rPr>
          <w:rFonts w:ascii="Cambria" w:eastAsia="Palatino Linotype" w:hAnsi="Cambria" w:cs="Times New Roman"/>
          <w:kern w:val="0"/>
        </w:rPr>
        <w:t xml:space="preserve">Proboszcz parafii powołuje osobę lub Zespół ds. Prewencji (należy do niego również tzw. osoba zaufana). Wskazane jest, aby były to cieszące się zaufaniem osoby </w:t>
      </w:r>
      <w:bookmarkStart w:id="12" w:name="2._Obowiązki_duszpasterzy_dzieci"/>
      <w:bookmarkStart w:id="13" w:name="_bookmark5"/>
      <w:bookmarkEnd w:id="12"/>
      <w:bookmarkEnd w:id="13"/>
      <w:r w:rsidRPr="006B541F">
        <w:rPr>
          <w:rFonts w:ascii="Cambria" w:eastAsia="Palatino Linotype" w:hAnsi="Cambria" w:cs="Times New Roman"/>
          <w:kern w:val="0"/>
          <w:szCs w:val="24"/>
        </w:rPr>
        <w:t>świeckie, odpowiednio przeszkolone i kompetentne, które będą wiedziały, jakie działania w danej sytuacji są stosowne i konieczne. Osoby te ściśle współpracują z proboszczem miejsca</w:t>
      </w:r>
      <w:r w:rsidR="001B34A6" w:rsidRPr="006B541F">
        <w:rPr>
          <w:rFonts w:ascii="Cambria" w:eastAsia="Palatino Linotype" w:hAnsi="Cambria" w:cs="Times New Roman"/>
          <w:kern w:val="0"/>
          <w:szCs w:val="24"/>
        </w:rPr>
        <w:t xml:space="preserve"> i </w:t>
      </w:r>
      <w:r w:rsidRPr="006B541F">
        <w:rPr>
          <w:rFonts w:ascii="Cambria" w:eastAsia="Palatino Linotype" w:hAnsi="Cambria" w:cs="Times New Roman"/>
          <w:kern w:val="0"/>
          <w:szCs w:val="24"/>
        </w:rPr>
        <w:t xml:space="preserve">z osobami odpowiedzialnymi </w:t>
      </w:r>
      <w:r w:rsidR="009414D0" w:rsidRPr="006B541F">
        <w:rPr>
          <w:rFonts w:ascii="Cambria" w:eastAsia="Palatino Linotype" w:hAnsi="Cambria" w:cs="Times New Roman"/>
          <w:kern w:val="0"/>
          <w:szCs w:val="24"/>
        </w:rPr>
        <w:br/>
      </w:r>
      <w:r w:rsidRPr="006B541F">
        <w:rPr>
          <w:rFonts w:ascii="Cambria" w:eastAsia="Palatino Linotype" w:hAnsi="Cambria" w:cs="Times New Roman"/>
          <w:kern w:val="0"/>
          <w:szCs w:val="24"/>
        </w:rPr>
        <w:t>w diecezji za prewencję, jak również z delegatem ds. ochrony dzieci i młodzieży. Odpowiadają za wprowadzenie standardów oraz uczestniczą w szkoleniach zgodnie z zasadami wskazanymi przez diecezję.</w:t>
      </w:r>
    </w:p>
    <w:p w:rsidR="00386670" w:rsidRPr="006B541F" w:rsidRDefault="00386670" w:rsidP="000C5B9A">
      <w:pPr>
        <w:pStyle w:val="Akapitzlist"/>
        <w:widowControl w:val="0"/>
        <w:numPr>
          <w:ilvl w:val="0"/>
          <w:numId w:val="18"/>
        </w:numPr>
        <w:tabs>
          <w:tab w:val="left" w:pos="671"/>
        </w:tabs>
        <w:autoSpaceDE w:val="0"/>
        <w:autoSpaceDN w:val="0"/>
        <w:spacing w:after="0" w:line="360" w:lineRule="auto"/>
        <w:ind w:left="714" w:right="120" w:hanging="357"/>
        <w:rPr>
          <w:rFonts w:ascii="Cambria" w:eastAsia="Palatino Linotype" w:hAnsi="Cambria" w:cs="Times New Roman"/>
          <w:kern w:val="0"/>
        </w:rPr>
      </w:pPr>
      <w:r w:rsidRPr="006B541F">
        <w:rPr>
          <w:rFonts w:ascii="Cambria" w:eastAsia="Palatino Linotype" w:hAnsi="Cambria" w:cs="Times New Roman"/>
          <w:kern w:val="0"/>
        </w:rPr>
        <w:t>Proboszcz parafii powołuje osobę (lub osoby) zaufaną, do której należy przyjmowanie zgłoszeń dotyczących nierespektowania standardów. Osoba zaufana nie może na własną rękę podejmować działań służących wyjaśnieniu podejrzeń i zarzutów lub weryfikacji zgłaszanych faktów. Obowiązuje ją zasada poufności (</w:t>
      </w:r>
      <w:r w:rsidRPr="006B541F">
        <w:rPr>
          <w:rFonts w:ascii="Cambria" w:eastAsia="Palatino Linotype" w:hAnsi="Cambria" w:cs="Times New Roman"/>
          <w:bCs/>
          <w:kern w:val="0"/>
        </w:rPr>
        <w:t>Załącznik</w:t>
      </w:r>
      <w:r w:rsidRPr="006B541F">
        <w:rPr>
          <w:rFonts w:ascii="Cambria" w:eastAsia="Palatino Linotype" w:hAnsi="Cambria" w:cs="Times New Roman"/>
          <w:kern w:val="0"/>
        </w:rPr>
        <w:t xml:space="preserve">). </w:t>
      </w:r>
    </w:p>
    <w:p w:rsidR="00386670" w:rsidRPr="008F482A" w:rsidRDefault="00386670" w:rsidP="000C5B9A">
      <w:pPr>
        <w:pStyle w:val="Akapitzlist"/>
        <w:widowControl w:val="0"/>
        <w:numPr>
          <w:ilvl w:val="0"/>
          <w:numId w:val="18"/>
        </w:numPr>
        <w:tabs>
          <w:tab w:val="left" w:pos="671"/>
        </w:tabs>
        <w:autoSpaceDE w:val="0"/>
        <w:autoSpaceDN w:val="0"/>
        <w:spacing w:after="0" w:line="360" w:lineRule="auto"/>
        <w:ind w:left="714" w:right="122" w:hanging="357"/>
        <w:rPr>
          <w:rFonts w:ascii="Cambria" w:eastAsia="Palatino Linotype" w:hAnsi="Cambria" w:cs="Times New Roman"/>
          <w:kern w:val="0"/>
        </w:rPr>
      </w:pPr>
      <w:r w:rsidRPr="008F482A">
        <w:rPr>
          <w:rFonts w:ascii="Cambria" w:eastAsia="Palatino Linotype" w:hAnsi="Cambria" w:cs="Times New Roman"/>
          <w:kern w:val="0"/>
        </w:rPr>
        <w:t>Osobą odpowiedzialną bezpośrednio za interwencję w przypadku zaistnienia przemocy jest zarządca placówki, w tym wypadku proboszcz parafii. Powinien czynić to we współpracy z wymienionymi wyżej kompetentnymi osobami.</w:t>
      </w:r>
    </w:p>
    <w:p w:rsidR="00386670" w:rsidRPr="006B541F" w:rsidRDefault="00386670" w:rsidP="000C5B9A">
      <w:pPr>
        <w:pStyle w:val="Akapitzlist"/>
        <w:widowControl w:val="0"/>
        <w:numPr>
          <w:ilvl w:val="0"/>
          <w:numId w:val="18"/>
        </w:numPr>
        <w:tabs>
          <w:tab w:val="left" w:pos="671"/>
        </w:tabs>
        <w:autoSpaceDE w:val="0"/>
        <w:autoSpaceDN w:val="0"/>
        <w:spacing w:after="0" w:line="360" w:lineRule="auto"/>
        <w:ind w:left="714" w:right="121" w:hanging="357"/>
        <w:rPr>
          <w:rFonts w:ascii="Cambria" w:eastAsia="Palatino Linotype" w:hAnsi="Cambria" w:cs="Times New Roman"/>
          <w:kern w:val="0"/>
        </w:rPr>
      </w:pPr>
      <w:r w:rsidRPr="006B541F">
        <w:rPr>
          <w:rFonts w:ascii="Cambria" w:eastAsia="Palatino Linotype" w:hAnsi="Cambria" w:cs="Times New Roman"/>
          <w:kern w:val="0"/>
        </w:rPr>
        <w:t>Wszelka działalność dotycząca ochrony oraz interwencji i pomocy musi być dokumentowana. Wpisów w rejestrze zdarzeń dokonują osoby bezpośrednio zaangażowane w daną aktywność, ale za bezpieczne przechowywanie notatek odpowiedzialny jest proboszcz. Rejestrprowadzi się zgodnie z zasadami ochrony danych wrażliwych.</w:t>
      </w:r>
    </w:p>
    <w:p w:rsidR="00386670" w:rsidRPr="006B541F" w:rsidRDefault="00386670" w:rsidP="002D6DE3">
      <w:pPr>
        <w:pStyle w:val="Akapitzlist"/>
        <w:widowControl w:val="0"/>
        <w:tabs>
          <w:tab w:val="left" w:pos="671"/>
        </w:tabs>
        <w:autoSpaceDE w:val="0"/>
        <w:autoSpaceDN w:val="0"/>
        <w:spacing w:after="0" w:line="360" w:lineRule="auto"/>
        <w:ind w:left="714" w:right="121"/>
        <w:rPr>
          <w:rFonts w:ascii="Cambria" w:eastAsia="Palatino Linotype" w:hAnsi="Cambria" w:cs="Times New Roman"/>
          <w:kern w:val="0"/>
        </w:rPr>
      </w:pPr>
    </w:p>
    <w:p w:rsidR="00386670" w:rsidRPr="006B541F" w:rsidRDefault="001B34A6" w:rsidP="00BD375A">
      <w:pPr>
        <w:spacing w:line="360" w:lineRule="auto"/>
        <w:jc w:val="center"/>
        <w:rPr>
          <w:rFonts w:ascii="Cambria" w:hAnsi="Cambria"/>
          <w:b/>
          <w:bCs/>
        </w:rPr>
      </w:pPr>
      <w:r w:rsidRPr="006B541F">
        <w:rPr>
          <w:rFonts w:ascii="Cambria" w:hAnsi="Cambria"/>
          <w:b/>
          <w:bCs/>
        </w:rPr>
        <w:t>§2</w:t>
      </w:r>
      <w:r w:rsidRPr="006B541F">
        <w:rPr>
          <w:rFonts w:ascii="Cambria" w:hAnsi="Cambria"/>
          <w:b/>
          <w:bCs/>
        </w:rPr>
        <w:br/>
      </w:r>
      <w:r w:rsidR="00386670" w:rsidRPr="006B541F">
        <w:rPr>
          <w:rFonts w:ascii="Cambria" w:hAnsi="Cambria"/>
          <w:b/>
          <w:bCs/>
        </w:rPr>
        <w:t>Szkolenie i stałe wsparcie dla osób zajmujących się profilaktyką</w:t>
      </w:r>
    </w:p>
    <w:p w:rsidR="00386670" w:rsidRPr="006B541F" w:rsidRDefault="00386670" w:rsidP="000C5B9A">
      <w:pPr>
        <w:widowControl w:val="0"/>
        <w:numPr>
          <w:ilvl w:val="0"/>
          <w:numId w:val="19"/>
        </w:numPr>
        <w:tabs>
          <w:tab w:val="left" w:pos="671"/>
        </w:tabs>
        <w:autoSpaceDE w:val="0"/>
        <w:autoSpaceDN w:val="0"/>
        <w:spacing w:after="0" w:line="360" w:lineRule="auto"/>
        <w:ind w:right="121"/>
        <w:rPr>
          <w:rFonts w:ascii="Cambria" w:eastAsia="Palatino Linotype" w:hAnsi="Cambria" w:cs="Times New Roman"/>
          <w:kern w:val="0"/>
          <w:szCs w:val="24"/>
        </w:rPr>
      </w:pPr>
      <w:r w:rsidRPr="006B541F">
        <w:rPr>
          <w:rFonts w:ascii="Cambria" w:eastAsia="Palatino Linotype" w:hAnsi="Cambria" w:cs="Times New Roman"/>
          <w:kern w:val="0"/>
          <w:szCs w:val="24"/>
        </w:rPr>
        <w:t xml:space="preserve">Wszyscy pracownicy i wolontariusze w parafii otrzymują potrzebną im wiedzę </w:t>
      </w:r>
      <w:r w:rsidR="001B34A6" w:rsidRPr="006B541F">
        <w:rPr>
          <w:rFonts w:ascii="Cambria" w:eastAsia="Palatino Linotype" w:hAnsi="Cambria" w:cs="Times New Roman"/>
          <w:kern w:val="0"/>
          <w:szCs w:val="24"/>
        </w:rPr>
        <w:br/>
      </w:r>
      <w:r w:rsidRPr="006B541F">
        <w:rPr>
          <w:rFonts w:ascii="Cambria" w:eastAsia="Palatino Linotype" w:hAnsi="Cambria" w:cs="Times New Roman"/>
          <w:kern w:val="0"/>
          <w:szCs w:val="24"/>
        </w:rPr>
        <w:t xml:space="preserve">o standardach przyjętych i obowiązujących w parafii – kodeksie zachowań, </w:t>
      </w:r>
      <w:r w:rsidRPr="006B541F">
        <w:rPr>
          <w:rFonts w:ascii="Cambria" w:eastAsia="Palatino Linotype" w:hAnsi="Cambria" w:cs="Times New Roman"/>
          <w:kern w:val="0"/>
          <w:szCs w:val="24"/>
        </w:rPr>
        <w:lastRenderedPageBreak/>
        <w:t>proce- durach związanych z interwencją i zgłoszeniem. Szkolenie może prowadzić osoba odpowiedzialna w parafii za prewencję</w:t>
      </w:r>
      <w:r w:rsidR="00992613">
        <w:rPr>
          <w:rFonts w:ascii="Cambria" w:eastAsia="Palatino Linotype" w:hAnsi="Cambria" w:cs="Times New Roman"/>
          <w:kern w:val="0"/>
          <w:szCs w:val="24"/>
        </w:rPr>
        <w:t xml:space="preserve">, zatwierdzona przez odpowiedzialnego za prewencję w diecezji. </w:t>
      </w:r>
    </w:p>
    <w:p w:rsidR="00386670" w:rsidRPr="006B541F" w:rsidRDefault="00386670" w:rsidP="000C5B9A">
      <w:pPr>
        <w:widowControl w:val="0"/>
        <w:numPr>
          <w:ilvl w:val="0"/>
          <w:numId w:val="19"/>
        </w:numPr>
        <w:tabs>
          <w:tab w:val="left" w:pos="671"/>
        </w:tabs>
        <w:autoSpaceDE w:val="0"/>
        <w:autoSpaceDN w:val="0"/>
        <w:spacing w:after="0" w:line="360" w:lineRule="auto"/>
        <w:ind w:right="121"/>
        <w:rPr>
          <w:rFonts w:ascii="Cambria" w:eastAsia="Palatino Linotype" w:hAnsi="Cambria" w:cs="Times New Roman"/>
          <w:kern w:val="0"/>
          <w:szCs w:val="24"/>
        </w:rPr>
      </w:pPr>
      <w:r w:rsidRPr="006B541F">
        <w:rPr>
          <w:rFonts w:ascii="Cambria" w:eastAsia="Palatino Linotype" w:hAnsi="Cambria" w:cs="Times New Roman"/>
          <w:kern w:val="0"/>
          <w:szCs w:val="24"/>
        </w:rPr>
        <w:t>Pracownicy i wolontariusze pełniący funkcje wychowawcze lub formacyjne dodatkowo otrzymują potrzebną wiedzę dotyczącą:</w:t>
      </w:r>
    </w:p>
    <w:p w:rsidR="00386670" w:rsidRPr="006B541F" w:rsidRDefault="00386670" w:rsidP="000C5B9A">
      <w:pPr>
        <w:pStyle w:val="Akapitzlist"/>
        <w:widowControl w:val="0"/>
        <w:numPr>
          <w:ilvl w:val="0"/>
          <w:numId w:val="20"/>
        </w:numPr>
        <w:tabs>
          <w:tab w:val="left" w:pos="955"/>
        </w:tabs>
        <w:autoSpaceDE w:val="0"/>
        <w:autoSpaceDN w:val="0"/>
        <w:spacing w:after="0" w:line="360" w:lineRule="auto"/>
        <w:rPr>
          <w:rFonts w:ascii="Cambria" w:eastAsia="Palatino Linotype" w:hAnsi="Cambria" w:cs="Times New Roman"/>
          <w:kern w:val="0"/>
          <w:szCs w:val="24"/>
        </w:rPr>
      </w:pPr>
      <w:r w:rsidRPr="006B541F">
        <w:rPr>
          <w:rFonts w:ascii="Cambria" w:eastAsia="Palatino Linotype" w:hAnsi="Cambria" w:cs="Times New Roman"/>
          <w:kern w:val="0"/>
          <w:szCs w:val="24"/>
        </w:rPr>
        <w:t>rodzajów przemocy (w tym przemocy rówieśniczej);</w:t>
      </w:r>
    </w:p>
    <w:p w:rsidR="00386670" w:rsidRPr="006B541F" w:rsidRDefault="00386670" w:rsidP="000C5B9A">
      <w:pPr>
        <w:pStyle w:val="Akapitzlist"/>
        <w:widowControl w:val="0"/>
        <w:numPr>
          <w:ilvl w:val="0"/>
          <w:numId w:val="20"/>
        </w:numPr>
        <w:tabs>
          <w:tab w:val="left" w:pos="955"/>
        </w:tabs>
        <w:autoSpaceDE w:val="0"/>
        <w:autoSpaceDN w:val="0"/>
        <w:spacing w:after="0" w:line="360" w:lineRule="auto"/>
        <w:rPr>
          <w:rFonts w:ascii="Cambria" w:eastAsia="Palatino Linotype" w:hAnsi="Cambria" w:cs="Times New Roman"/>
          <w:kern w:val="0"/>
          <w:szCs w:val="24"/>
        </w:rPr>
      </w:pPr>
      <w:r w:rsidRPr="006B541F">
        <w:rPr>
          <w:rFonts w:ascii="Cambria" w:eastAsia="Palatino Linotype" w:hAnsi="Cambria" w:cs="Times New Roman"/>
          <w:kern w:val="0"/>
          <w:szCs w:val="24"/>
        </w:rPr>
        <w:t>rozpoznawania oznak przemocy (w tym wykorzystania seksualnego);</w:t>
      </w:r>
    </w:p>
    <w:p w:rsidR="00386670" w:rsidRPr="006B541F" w:rsidRDefault="00386670" w:rsidP="000C5B9A">
      <w:pPr>
        <w:pStyle w:val="Akapitzlist"/>
        <w:widowControl w:val="0"/>
        <w:numPr>
          <w:ilvl w:val="0"/>
          <w:numId w:val="20"/>
        </w:numPr>
        <w:tabs>
          <w:tab w:val="left" w:pos="955"/>
        </w:tabs>
        <w:autoSpaceDE w:val="0"/>
        <w:autoSpaceDN w:val="0"/>
        <w:spacing w:after="0" w:line="360" w:lineRule="auto"/>
        <w:rPr>
          <w:rFonts w:ascii="Cambria" w:eastAsia="Palatino Linotype" w:hAnsi="Cambria" w:cs="Times New Roman"/>
          <w:kern w:val="0"/>
          <w:szCs w:val="24"/>
        </w:rPr>
      </w:pPr>
      <w:r w:rsidRPr="006B541F">
        <w:rPr>
          <w:rFonts w:ascii="Cambria" w:eastAsia="Palatino Linotype" w:hAnsi="Cambria" w:cs="Times New Roman"/>
          <w:kern w:val="0"/>
          <w:szCs w:val="24"/>
        </w:rPr>
        <w:t>strategii działania sprawców przemocy (w tym przemocy seksualnej);</w:t>
      </w:r>
    </w:p>
    <w:p w:rsidR="00386670" w:rsidRPr="006B541F" w:rsidRDefault="00386670" w:rsidP="000C5B9A">
      <w:pPr>
        <w:pStyle w:val="Akapitzlist"/>
        <w:widowControl w:val="0"/>
        <w:numPr>
          <w:ilvl w:val="0"/>
          <w:numId w:val="20"/>
        </w:numPr>
        <w:tabs>
          <w:tab w:val="left" w:pos="955"/>
        </w:tabs>
        <w:autoSpaceDE w:val="0"/>
        <w:autoSpaceDN w:val="0"/>
        <w:spacing w:after="0" w:line="360" w:lineRule="auto"/>
        <w:rPr>
          <w:rFonts w:ascii="Cambria" w:eastAsia="Palatino Linotype" w:hAnsi="Cambria" w:cs="Times New Roman"/>
          <w:kern w:val="0"/>
          <w:szCs w:val="24"/>
        </w:rPr>
      </w:pPr>
      <w:r w:rsidRPr="006B541F">
        <w:rPr>
          <w:rFonts w:ascii="Cambria" w:eastAsia="Palatino Linotype" w:hAnsi="Cambria" w:cs="Times New Roman"/>
          <w:kern w:val="0"/>
          <w:szCs w:val="24"/>
        </w:rPr>
        <w:t>rozmowy z dzieckiem/nastolatkiem/osobą bezbronną na temat krzywdy;</w:t>
      </w:r>
    </w:p>
    <w:p w:rsidR="00386670" w:rsidRPr="006B541F" w:rsidRDefault="00386670" w:rsidP="000C5B9A">
      <w:pPr>
        <w:pStyle w:val="Akapitzlist"/>
        <w:widowControl w:val="0"/>
        <w:numPr>
          <w:ilvl w:val="0"/>
          <w:numId w:val="20"/>
        </w:numPr>
        <w:tabs>
          <w:tab w:val="left" w:pos="955"/>
        </w:tabs>
        <w:autoSpaceDE w:val="0"/>
        <w:autoSpaceDN w:val="0"/>
        <w:spacing w:after="0" w:line="360" w:lineRule="auto"/>
        <w:rPr>
          <w:rFonts w:ascii="Cambria" w:eastAsia="Palatino Linotype" w:hAnsi="Cambria" w:cs="Times New Roman"/>
          <w:kern w:val="0"/>
          <w:szCs w:val="24"/>
        </w:rPr>
      </w:pPr>
      <w:r w:rsidRPr="006B541F">
        <w:rPr>
          <w:rFonts w:ascii="Cambria" w:eastAsia="Palatino Linotype" w:hAnsi="Cambria" w:cs="Times New Roman"/>
          <w:kern w:val="0"/>
          <w:szCs w:val="24"/>
        </w:rPr>
        <w:t>rozmowy z dorosłymi (gdy ktoś pracuje z grupą dorosłych) dotyczącą przemocy;</w:t>
      </w:r>
    </w:p>
    <w:p w:rsidR="00386670" w:rsidRPr="006B541F" w:rsidRDefault="00386670" w:rsidP="000C5B9A">
      <w:pPr>
        <w:pStyle w:val="Akapitzlist"/>
        <w:widowControl w:val="0"/>
        <w:numPr>
          <w:ilvl w:val="0"/>
          <w:numId w:val="20"/>
        </w:numPr>
        <w:tabs>
          <w:tab w:val="left" w:pos="955"/>
        </w:tabs>
        <w:autoSpaceDE w:val="0"/>
        <w:autoSpaceDN w:val="0"/>
        <w:spacing w:after="0" w:line="360" w:lineRule="auto"/>
        <w:rPr>
          <w:rFonts w:ascii="Cambria" w:eastAsia="Palatino Linotype" w:hAnsi="Cambria" w:cs="Times New Roman"/>
          <w:kern w:val="0"/>
          <w:szCs w:val="24"/>
        </w:rPr>
      </w:pPr>
      <w:r w:rsidRPr="006B541F">
        <w:rPr>
          <w:rFonts w:ascii="Cambria" w:eastAsia="Palatino Linotype" w:hAnsi="Cambria" w:cs="Times New Roman"/>
          <w:kern w:val="0"/>
          <w:szCs w:val="24"/>
        </w:rPr>
        <w:t>zagrożeń i ochrony przed szkodliwymi treściami w Internecie;</w:t>
      </w:r>
    </w:p>
    <w:p w:rsidR="00386670" w:rsidRPr="006B541F" w:rsidRDefault="00386670" w:rsidP="000C5B9A">
      <w:pPr>
        <w:pStyle w:val="Akapitzlist"/>
        <w:widowControl w:val="0"/>
        <w:numPr>
          <w:ilvl w:val="0"/>
          <w:numId w:val="20"/>
        </w:numPr>
        <w:tabs>
          <w:tab w:val="left" w:pos="955"/>
        </w:tabs>
        <w:autoSpaceDE w:val="0"/>
        <w:autoSpaceDN w:val="0"/>
        <w:spacing w:after="0" w:line="360" w:lineRule="auto"/>
        <w:rPr>
          <w:rFonts w:ascii="Cambria" w:eastAsia="Palatino Linotype" w:hAnsi="Cambria" w:cs="Times New Roman"/>
          <w:kern w:val="0"/>
          <w:szCs w:val="24"/>
        </w:rPr>
      </w:pPr>
      <w:r w:rsidRPr="006B541F">
        <w:rPr>
          <w:rFonts w:ascii="Cambria" w:eastAsia="Palatino Linotype" w:hAnsi="Cambria" w:cs="Times New Roman"/>
          <w:kern w:val="0"/>
          <w:szCs w:val="24"/>
        </w:rPr>
        <w:t>innych zaleceń obowiązujących w danej placówce/miejscu duszpasterskim.</w:t>
      </w:r>
    </w:p>
    <w:p w:rsidR="00386670" w:rsidRPr="006B541F" w:rsidRDefault="00386670" w:rsidP="000C5B9A">
      <w:pPr>
        <w:widowControl w:val="0"/>
        <w:numPr>
          <w:ilvl w:val="0"/>
          <w:numId w:val="19"/>
        </w:numPr>
        <w:tabs>
          <w:tab w:val="left" w:pos="671"/>
        </w:tabs>
        <w:autoSpaceDE w:val="0"/>
        <w:autoSpaceDN w:val="0"/>
        <w:spacing w:after="0" w:line="360" w:lineRule="auto"/>
        <w:ind w:right="121"/>
        <w:rPr>
          <w:rFonts w:ascii="Cambria" w:eastAsia="Palatino Linotype" w:hAnsi="Cambria" w:cs="Times New Roman"/>
          <w:kern w:val="0"/>
          <w:szCs w:val="24"/>
        </w:rPr>
      </w:pPr>
      <w:r w:rsidRPr="006B541F">
        <w:rPr>
          <w:rFonts w:ascii="Cambria" w:eastAsia="Palatino Linotype" w:hAnsi="Cambria" w:cs="Times New Roman"/>
          <w:kern w:val="0"/>
          <w:szCs w:val="24"/>
        </w:rPr>
        <w:t>Każda osoba pracująca z dziećmi i osobami bezbronnymi powinna otrzymać za- świadczenie o udziale w szkoleniu.</w:t>
      </w:r>
    </w:p>
    <w:p w:rsidR="00386670" w:rsidRPr="006B541F" w:rsidRDefault="00386670" w:rsidP="000C5B9A">
      <w:pPr>
        <w:widowControl w:val="0"/>
        <w:numPr>
          <w:ilvl w:val="0"/>
          <w:numId w:val="19"/>
        </w:numPr>
        <w:tabs>
          <w:tab w:val="left" w:pos="671"/>
        </w:tabs>
        <w:autoSpaceDE w:val="0"/>
        <w:autoSpaceDN w:val="0"/>
        <w:spacing w:after="0" w:line="360" w:lineRule="auto"/>
        <w:rPr>
          <w:rFonts w:ascii="Cambria" w:eastAsia="Palatino Linotype" w:hAnsi="Cambria" w:cs="Times New Roman"/>
          <w:kern w:val="0"/>
          <w:szCs w:val="24"/>
        </w:rPr>
      </w:pPr>
      <w:r w:rsidRPr="006B541F">
        <w:rPr>
          <w:rFonts w:ascii="Cambria" w:eastAsia="Palatino Linotype" w:hAnsi="Cambria" w:cs="Times New Roman"/>
          <w:kern w:val="0"/>
          <w:szCs w:val="24"/>
        </w:rPr>
        <w:t>Każda osoba pracująca z dziećmi i osobami bezbronnymi co dwa lata uczestniczy w jednodniowym szkoleniu z zakresu prewencji. Treść tych szkoleńprzygotowana jest przez osobę odpowiedzialną w diecezji za prewencję.</w:t>
      </w:r>
    </w:p>
    <w:p w:rsidR="004A70D4" w:rsidRPr="006B541F" w:rsidRDefault="00386670" w:rsidP="000C5B9A">
      <w:pPr>
        <w:widowControl w:val="0"/>
        <w:numPr>
          <w:ilvl w:val="0"/>
          <w:numId w:val="19"/>
        </w:numPr>
        <w:tabs>
          <w:tab w:val="left" w:pos="671"/>
        </w:tabs>
        <w:autoSpaceDE w:val="0"/>
        <w:autoSpaceDN w:val="0"/>
        <w:spacing w:after="0" w:line="360" w:lineRule="auto"/>
        <w:ind w:right="121"/>
        <w:rPr>
          <w:rFonts w:ascii="Cambria" w:eastAsia="Palatino Linotype" w:hAnsi="Cambria" w:cs="Times New Roman"/>
          <w:kern w:val="0"/>
          <w:szCs w:val="24"/>
        </w:rPr>
      </w:pPr>
      <w:r w:rsidRPr="006B541F">
        <w:rPr>
          <w:rFonts w:ascii="Cambria" w:eastAsia="Palatino Linotype" w:hAnsi="Cambria" w:cs="Times New Roman"/>
          <w:kern w:val="0"/>
          <w:szCs w:val="24"/>
        </w:rPr>
        <w:t>Szkolenia prowadzą odpowiednio przygotowane oraz kompetentne w dziedzinie ochrony dzieci i osób bezbronnych osoby, które są delegowane przez diecezję do pełnienia takich zadań. Osoby odpowiedzialne za prewencję w parafii poza wiedzą z pkt 1 i 2 powinny mieć także wiedzę na temat:</w:t>
      </w:r>
    </w:p>
    <w:p w:rsidR="00386670" w:rsidRPr="006B541F" w:rsidRDefault="00386670" w:rsidP="000C5B9A">
      <w:pPr>
        <w:widowControl w:val="0"/>
        <w:numPr>
          <w:ilvl w:val="1"/>
          <w:numId w:val="37"/>
        </w:numPr>
        <w:tabs>
          <w:tab w:val="left" w:pos="671"/>
        </w:tabs>
        <w:autoSpaceDE w:val="0"/>
        <w:autoSpaceDN w:val="0"/>
        <w:spacing w:after="0" w:line="360" w:lineRule="auto"/>
        <w:ind w:left="851" w:right="121"/>
        <w:rPr>
          <w:rFonts w:ascii="Cambria" w:eastAsia="Palatino Linotype" w:hAnsi="Cambria" w:cs="Times New Roman"/>
          <w:kern w:val="0"/>
          <w:szCs w:val="24"/>
        </w:rPr>
      </w:pPr>
      <w:r w:rsidRPr="006B541F">
        <w:rPr>
          <w:rFonts w:ascii="Cambria" w:eastAsia="Palatino Linotype" w:hAnsi="Cambria" w:cs="Times New Roman"/>
          <w:kern w:val="0"/>
          <w:szCs w:val="24"/>
        </w:rPr>
        <w:t>budowania systemu prewencji zgodnego z wymogami Kościoła i ustaw pań- stwowych (obecnie tzw. „Ustawa Kamilka” i Krajowy Plan Przeciwdziałania Przestępstwom Przeciwko Wolności Seksualnej i Obyczajności na Szkodę Mało- letnich na lata 2023-2026 oraz Wytyczne KEP, dokument prewencji KEP);</w:t>
      </w:r>
    </w:p>
    <w:p w:rsidR="00386670" w:rsidRPr="006B541F" w:rsidRDefault="00386670" w:rsidP="000C5B9A">
      <w:pPr>
        <w:pStyle w:val="Akapitzlist"/>
        <w:widowControl w:val="0"/>
        <w:numPr>
          <w:ilvl w:val="1"/>
          <w:numId w:val="37"/>
        </w:numPr>
        <w:tabs>
          <w:tab w:val="left" w:pos="955"/>
        </w:tabs>
        <w:autoSpaceDE w:val="0"/>
        <w:autoSpaceDN w:val="0"/>
        <w:spacing w:after="0" w:line="360" w:lineRule="auto"/>
        <w:ind w:left="851" w:right="122"/>
        <w:rPr>
          <w:rFonts w:ascii="Cambria" w:eastAsia="Palatino Linotype" w:hAnsi="Cambria" w:cs="Times New Roman"/>
          <w:kern w:val="0"/>
          <w:szCs w:val="24"/>
        </w:rPr>
      </w:pPr>
      <w:r w:rsidRPr="006B541F">
        <w:rPr>
          <w:rFonts w:ascii="Cambria" w:eastAsia="Palatino Linotype" w:hAnsi="Cambria" w:cs="Times New Roman"/>
          <w:kern w:val="0"/>
          <w:szCs w:val="24"/>
        </w:rPr>
        <w:t>podstawowych procedur prawnych (kanonicznych i przewidzianych przez Kodeks karny);</w:t>
      </w:r>
    </w:p>
    <w:p w:rsidR="00386670" w:rsidRPr="006B541F" w:rsidRDefault="00386670" w:rsidP="000C5B9A">
      <w:pPr>
        <w:pStyle w:val="Akapitzlist"/>
        <w:widowControl w:val="0"/>
        <w:numPr>
          <w:ilvl w:val="1"/>
          <w:numId w:val="37"/>
        </w:numPr>
        <w:tabs>
          <w:tab w:val="left" w:pos="955"/>
        </w:tabs>
        <w:autoSpaceDE w:val="0"/>
        <w:autoSpaceDN w:val="0"/>
        <w:spacing w:after="0" w:line="360" w:lineRule="auto"/>
        <w:ind w:left="851"/>
        <w:rPr>
          <w:rFonts w:ascii="Cambria" w:eastAsia="Palatino Linotype" w:hAnsi="Cambria" w:cs="Times New Roman"/>
          <w:kern w:val="0"/>
          <w:szCs w:val="24"/>
        </w:rPr>
      </w:pPr>
      <w:r w:rsidRPr="006B541F">
        <w:rPr>
          <w:rFonts w:ascii="Cambria" w:eastAsia="Palatino Linotype" w:hAnsi="Cambria" w:cs="Times New Roman"/>
          <w:kern w:val="0"/>
          <w:szCs w:val="24"/>
        </w:rPr>
        <w:t>czynników ryzyka i czynników ochronnych;</w:t>
      </w:r>
    </w:p>
    <w:p w:rsidR="00386670" w:rsidRPr="006B541F" w:rsidRDefault="00386670" w:rsidP="000C5B9A">
      <w:pPr>
        <w:pStyle w:val="Akapitzlist"/>
        <w:widowControl w:val="0"/>
        <w:numPr>
          <w:ilvl w:val="1"/>
          <w:numId w:val="37"/>
        </w:numPr>
        <w:tabs>
          <w:tab w:val="left" w:pos="955"/>
        </w:tabs>
        <w:autoSpaceDE w:val="0"/>
        <w:autoSpaceDN w:val="0"/>
        <w:spacing w:after="0" w:line="360" w:lineRule="auto"/>
        <w:ind w:left="851"/>
        <w:rPr>
          <w:rFonts w:ascii="Cambria" w:eastAsia="Palatino Linotype" w:hAnsi="Cambria" w:cs="Times New Roman"/>
          <w:kern w:val="0"/>
          <w:szCs w:val="24"/>
        </w:rPr>
      </w:pPr>
      <w:r w:rsidRPr="006B541F">
        <w:rPr>
          <w:rFonts w:ascii="Cambria" w:eastAsia="Palatino Linotype" w:hAnsi="Cambria" w:cs="Times New Roman"/>
          <w:kern w:val="0"/>
          <w:szCs w:val="24"/>
        </w:rPr>
        <w:t>funkcjonowania w środowisku lokalnym placówek pomocowych;</w:t>
      </w:r>
    </w:p>
    <w:p w:rsidR="00386670" w:rsidRPr="006B541F" w:rsidRDefault="00386670" w:rsidP="000C5B9A">
      <w:pPr>
        <w:pStyle w:val="Akapitzlist"/>
        <w:widowControl w:val="0"/>
        <w:numPr>
          <w:ilvl w:val="1"/>
          <w:numId w:val="37"/>
        </w:numPr>
        <w:tabs>
          <w:tab w:val="left" w:pos="955"/>
        </w:tabs>
        <w:autoSpaceDE w:val="0"/>
        <w:autoSpaceDN w:val="0"/>
        <w:spacing w:after="0" w:line="360" w:lineRule="auto"/>
        <w:ind w:left="851"/>
        <w:rPr>
          <w:rFonts w:ascii="Cambria" w:eastAsia="Palatino Linotype" w:hAnsi="Cambria" w:cs="Times New Roman"/>
          <w:kern w:val="0"/>
          <w:szCs w:val="24"/>
        </w:rPr>
      </w:pPr>
      <w:r w:rsidRPr="006B541F">
        <w:rPr>
          <w:rFonts w:ascii="Cambria" w:eastAsia="Palatino Linotype" w:hAnsi="Cambria" w:cs="Times New Roman"/>
          <w:kern w:val="0"/>
          <w:szCs w:val="24"/>
        </w:rPr>
        <w:t>procedur ustalonych dla danej parafii.</w:t>
      </w:r>
    </w:p>
    <w:p w:rsidR="00386670" w:rsidRPr="00785835" w:rsidRDefault="00386670" w:rsidP="000C5B9A">
      <w:pPr>
        <w:widowControl w:val="0"/>
        <w:numPr>
          <w:ilvl w:val="0"/>
          <w:numId w:val="19"/>
        </w:numPr>
        <w:tabs>
          <w:tab w:val="left" w:pos="671"/>
        </w:tabs>
        <w:autoSpaceDE w:val="0"/>
        <w:autoSpaceDN w:val="0"/>
        <w:spacing w:after="0" w:line="360" w:lineRule="auto"/>
        <w:ind w:right="121"/>
        <w:rPr>
          <w:rFonts w:ascii="Cambria" w:eastAsia="Palatino Linotype" w:hAnsi="Cambria" w:cs="Times New Roman"/>
          <w:kern w:val="0"/>
          <w:szCs w:val="24"/>
        </w:rPr>
      </w:pPr>
      <w:r w:rsidRPr="00785835">
        <w:rPr>
          <w:rFonts w:ascii="Cambria" w:eastAsia="Palatino Linotype" w:hAnsi="Cambria" w:cs="Times New Roman"/>
          <w:kern w:val="0"/>
          <w:szCs w:val="24"/>
        </w:rPr>
        <w:t xml:space="preserve">Osoby odpowiedzialne za prewencję w parafii uczestniczą </w:t>
      </w:r>
      <w:r w:rsidR="00785835">
        <w:rPr>
          <w:rFonts w:ascii="Cambria" w:eastAsia="Palatino Linotype" w:hAnsi="Cambria" w:cs="Times New Roman"/>
          <w:kern w:val="0"/>
          <w:szCs w:val="24"/>
        </w:rPr>
        <w:t>w spotkaniach organizowanych przez</w:t>
      </w:r>
      <w:r w:rsidRPr="00785835">
        <w:rPr>
          <w:rFonts w:ascii="Cambria" w:eastAsia="Palatino Linotype" w:hAnsi="Cambria" w:cs="Times New Roman"/>
          <w:kern w:val="0"/>
          <w:szCs w:val="24"/>
        </w:rPr>
        <w:t xml:space="preserve"> odpowiedzialnych za prewencję w diecezji.</w:t>
      </w:r>
    </w:p>
    <w:p w:rsidR="002E0FB0" w:rsidRDefault="002E0FB0">
      <w:pPr>
        <w:jc w:val="left"/>
        <w:rPr>
          <w:rFonts w:ascii="Cambria" w:eastAsia="Palatino Linotype" w:hAnsi="Cambria" w:cs="Times New Roman"/>
          <w:kern w:val="0"/>
          <w:szCs w:val="24"/>
        </w:rPr>
      </w:pPr>
      <w:r>
        <w:rPr>
          <w:rFonts w:ascii="Cambria" w:eastAsia="Palatino Linotype" w:hAnsi="Cambria" w:cs="Times New Roman"/>
          <w:kern w:val="0"/>
          <w:szCs w:val="24"/>
        </w:rPr>
        <w:lastRenderedPageBreak/>
        <w:br w:type="page"/>
      </w:r>
    </w:p>
    <w:p w:rsidR="00386670" w:rsidRPr="006B541F" w:rsidRDefault="004A70D4" w:rsidP="00BD375A">
      <w:pPr>
        <w:spacing w:line="360" w:lineRule="auto"/>
        <w:jc w:val="center"/>
        <w:rPr>
          <w:rFonts w:ascii="Cambria" w:hAnsi="Cambria"/>
          <w:b/>
          <w:bCs/>
        </w:rPr>
      </w:pPr>
      <w:r w:rsidRPr="006B541F">
        <w:rPr>
          <w:rFonts w:ascii="Cambria" w:hAnsi="Cambria"/>
          <w:b/>
          <w:bCs/>
        </w:rPr>
        <w:lastRenderedPageBreak/>
        <w:t>§ 3</w:t>
      </w:r>
      <w:r w:rsidRPr="006B541F">
        <w:rPr>
          <w:rFonts w:ascii="Cambria" w:hAnsi="Cambria"/>
          <w:b/>
          <w:bCs/>
        </w:rPr>
        <w:br/>
      </w:r>
      <w:r w:rsidR="00386670" w:rsidRPr="006B541F">
        <w:rPr>
          <w:rFonts w:ascii="Cambria" w:hAnsi="Cambria"/>
          <w:b/>
          <w:bCs/>
        </w:rPr>
        <w:t>Edukacja dzieci oraz osób bezbronnych w ochronie swoich granic</w:t>
      </w:r>
    </w:p>
    <w:p w:rsidR="00386670" w:rsidRPr="006B541F" w:rsidRDefault="00386670" w:rsidP="000C5B9A">
      <w:pPr>
        <w:pStyle w:val="Akapitzlist"/>
        <w:numPr>
          <w:ilvl w:val="2"/>
          <w:numId w:val="37"/>
        </w:numPr>
        <w:spacing w:after="0" w:line="360" w:lineRule="auto"/>
        <w:ind w:left="709"/>
        <w:rPr>
          <w:rFonts w:ascii="Cambria" w:hAnsi="Cambria"/>
        </w:rPr>
      </w:pPr>
      <w:r w:rsidRPr="006B541F">
        <w:rPr>
          <w:rFonts w:ascii="Cambria" w:hAnsi="Cambria"/>
        </w:rPr>
        <w:t>Szkolenia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rsidR="00386670" w:rsidRPr="006B541F" w:rsidRDefault="00386670" w:rsidP="000C5B9A">
      <w:pPr>
        <w:pStyle w:val="Akapitzlist"/>
        <w:numPr>
          <w:ilvl w:val="0"/>
          <w:numId w:val="21"/>
        </w:numPr>
        <w:spacing w:after="0" w:line="360" w:lineRule="auto"/>
        <w:rPr>
          <w:rFonts w:ascii="Cambria" w:hAnsi="Cambria"/>
        </w:rPr>
      </w:pPr>
      <w:r w:rsidRPr="006B541F">
        <w:rPr>
          <w:rFonts w:ascii="Cambria" w:hAnsi="Cambria"/>
        </w:rPr>
        <w:t>pozostawianie dzieci bez opieki;</w:t>
      </w:r>
    </w:p>
    <w:p w:rsidR="00386670" w:rsidRPr="006B541F" w:rsidRDefault="00386670" w:rsidP="000C5B9A">
      <w:pPr>
        <w:pStyle w:val="Akapitzlist"/>
        <w:numPr>
          <w:ilvl w:val="0"/>
          <w:numId w:val="21"/>
        </w:numPr>
        <w:spacing w:after="0" w:line="360" w:lineRule="auto"/>
        <w:rPr>
          <w:rFonts w:ascii="Cambria" w:hAnsi="Cambria"/>
        </w:rPr>
      </w:pPr>
      <w:r w:rsidRPr="006B541F">
        <w:rPr>
          <w:rFonts w:ascii="Cambria" w:hAnsi="Cambria"/>
        </w:rPr>
        <w:t>okazywanie niechcianej czułości;</w:t>
      </w:r>
    </w:p>
    <w:p w:rsidR="00386670" w:rsidRPr="006B541F" w:rsidRDefault="00386670" w:rsidP="000C5B9A">
      <w:pPr>
        <w:pStyle w:val="Akapitzlist"/>
        <w:numPr>
          <w:ilvl w:val="0"/>
          <w:numId w:val="21"/>
        </w:numPr>
        <w:spacing w:after="0" w:line="360" w:lineRule="auto"/>
        <w:rPr>
          <w:rFonts w:ascii="Cambria" w:hAnsi="Cambria"/>
        </w:rPr>
      </w:pPr>
      <w:r w:rsidRPr="006B541F">
        <w:rPr>
          <w:rFonts w:ascii="Cambria" w:hAnsi="Cambria"/>
        </w:rPr>
        <w:t>próby nawiązywania kontaktu w miejscach odosobnionych;</w:t>
      </w:r>
    </w:p>
    <w:p w:rsidR="00386670" w:rsidRPr="006B541F" w:rsidRDefault="00386670" w:rsidP="000C5B9A">
      <w:pPr>
        <w:pStyle w:val="Akapitzlist"/>
        <w:numPr>
          <w:ilvl w:val="0"/>
          <w:numId w:val="21"/>
        </w:numPr>
        <w:spacing w:after="0" w:line="360" w:lineRule="auto"/>
        <w:rPr>
          <w:rFonts w:ascii="Cambria" w:hAnsi="Cambria"/>
        </w:rPr>
      </w:pPr>
      <w:r w:rsidRPr="006B541F">
        <w:rPr>
          <w:rFonts w:ascii="Cambria" w:hAnsi="Cambria"/>
        </w:rPr>
        <w:t>epatowanie nagością oraz zapraszanie, zwłaszcza indywidualnie, do miejsc takich jak np. sauna;</w:t>
      </w:r>
    </w:p>
    <w:p w:rsidR="00386670" w:rsidRPr="006B541F" w:rsidRDefault="00386670" w:rsidP="000C5B9A">
      <w:pPr>
        <w:pStyle w:val="Akapitzlist"/>
        <w:numPr>
          <w:ilvl w:val="0"/>
          <w:numId w:val="21"/>
        </w:numPr>
        <w:spacing w:after="0" w:line="360" w:lineRule="auto"/>
        <w:rPr>
          <w:rFonts w:ascii="Cambria" w:hAnsi="Cambria"/>
        </w:rPr>
      </w:pPr>
      <w:r w:rsidRPr="006B541F">
        <w:rPr>
          <w:rFonts w:ascii="Cambria" w:hAnsi="Cambria"/>
        </w:rPr>
        <w:t>przekraczanie granic nienaruszalności cielesnej; zbyt intensywne dążenie do osobistego kontaktu; infantylne zachowania opiekunów;</w:t>
      </w:r>
    </w:p>
    <w:p w:rsidR="00386670" w:rsidRPr="006B541F" w:rsidRDefault="00386670" w:rsidP="000C5B9A">
      <w:pPr>
        <w:pStyle w:val="Akapitzlist"/>
        <w:numPr>
          <w:ilvl w:val="0"/>
          <w:numId w:val="21"/>
        </w:numPr>
        <w:spacing w:after="0" w:line="360" w:lineRule="auto"/>
        <w:rPr>
          <w:rFonts w:ascii="Cambria" w:hAnsi="Cambria"/>
        </w:rPr>
      </w:pPr>
      <w:r w:rsidRPr="006B541F">
        <w:rPr>
          <w:rFonts w:ascii="Cambria" w:hAnsi="Cambria"/>
        </w:rPr>
        <w:t>prowokacja i wciąganie w sytuacje dwuznaczne;</w:t>
      </w:r>
    </w:p>
    <w:p w:rsidR="00386670" w:rsidRPr="006B541F" w:rsidRDefault="00386670" w:rsidP="000C5B9A">
      <w:pPr>
        <w:pStyle w:val="Akapitzlist"/>
        <w:numPr>
          <w:ilvl w:val="0"/>
          <w:numId w:val="21"/>
        </w:numPr>
        <w:spacing w:after="0" w:line="360" w:lineRule="auto"/>
        <w:rPr>
          <w:rFonts w:ascii="Cambria" w:hAnsi="Cambria"/>
        </w:rPr>
      </w:pPr>
      <w:r w:rsidRPr="006B541F">
        <w:rPr>
          <w:rFonts w:ascii="Cambria" w:hAnsi="Cambria"/>
        </w:rPr>
        <w:t xml:space="preserve">prezentowanie nieodpowiednich i wulgarnych treści (zwłaszcza materiałów </w:t>
      </w:r>
      <w:r w:rsidR="004A70D4" w:rsidRPr="006B541F">
        <w:rPr>
          <w:rFonts w:ascii="Cambria" w:hAnsi="Cambria"/>
        </w:rPr>
        <w:br/>
      </w:r>
      <w:r w:rsidRPr="006B541F">
        <w:rPr>
          <w:rFonts w:ascii="Cambria" w:hAnsi="Cambria"/>
        </w:rPr>
        <w:t>o charakterze erotycznym, pornograficznym, obrazujących przemoc lub w inny sposób przyczyniających się do dyskomfortu);</w:t>
      </w:r>
    </w:p>
    <w:p w:rsidR="00386670" w:rsidRPr="006B541F" w:rsidRDefault="00386670" w:rsidP="000C5B9A">
      <w:pPr>
        <w:pStyle w:val="Akapitzlist"/>
        <w:numPr>
          <w:ilvl w:val="0"/>
          <w:numId w:val="21"/>
        </w:numPr>
        <w:spacing w:after="0" w:line="360" w:lineRule="auto"/>
        <w:rPr>
          <w:rFonts w:ascii="Cambria" w:hAnsi="Cambria"/>
        </w:rPr>
      </w:pPr>
      <w:r w:rsidRPr="006B541F">
        <w:rPr>
          <w:rFonts w:ascii="Cambria" w:hAnsi="Cambria"/>
        </w:rPr>
        <w:t>nadmierne i indywidualne obdarowywanie prezentami i inne formy faworyzowania;</w:t>
      </w:r>
    </w:p>
    <w:p w:rsidR="00386670" w:rsidRPr="006B541F" w:rsidRDefault="00386670" w:rsidP="000C5B9A">
      <w:pPr>
        <w:pStyle w:val="Akapitzlist"/>
        <w:numPr>
          <w:ilvl w:val="0"/>
          <w:numId w:val="21"/>
        </w:numPr>
        <w:spacing w:after="0" w:line="360" w:lineRule="auto"/>
        <w:rPr>
          <w:rFonts w:ascii="Cambria" w:hAnsi="Cambria"/>
        </w:rPr>
      </w:pPr>
      <w:r w:rsidRPr="006B541F">
        <w:rPr>
          <w:rFonts w:ascii="Cambria" w:hAnsi="Cambria"/>
        </w:rPr>
        <w:t>brak empatii i wrażliwości na potrzeby dzieci;</w:t>
      </w:r>
    </w:p>
    <w:p w:rsidR="00386670" w:rsidRPr="006B541F" w:rsidRDefault="00386670" w:rsidP="000C5B9A">
      <w:pPr>
        <w:pStyle w:val="Akapitzlist"/>
        <w:numPr>
          <w:ilvl w:val="0"/>
          <w:numId w:val="21"/>
        </w:numPr>
        <w:spacing w:after="0" w:line="360" w:lineRule="auto"/>
        <w:rPr>
          <w:rFonts w:ascii="Cambria" w:hAnsi="Cambria"/>
        </w:rPr>
      </w:pPr>
      <w:r w:rsidRPr="006B541F">
        <w:rPr>
          <w:rFonts w:ascii="Cambria" w:hAnsi="Cambria"/>
        </w:rPr>
        <w:t>proponowanie, używanie alkoholu lub środków psychoaktywnych itp. lub bycie pod ich wpływem</w:t>
      </w:r>
      <w:r w:rsidR="004A70D4" w:rsidRPr="006B541F">
        <w:rPr>
          <w:rFonts w:ascii="Cambria" w:hAnsi="Cambria"/>
        </w:rPr>
        <w:t>.</w:t>
      </w:r>
    </w:p>
    <w:p w:rsidR="00E948EE" w:rsidRPr="006B541F" w:rsidRDefault="00E948EE">
      <w:pPr>
        <w:jc w:val="left"/>
        <w:rPr>
          <w:rFonts w:ascii="Cambria" w:hAnsi="Cambria"/>
        </w:rPr>
      </w:pPr>
      <w:r w:rsidRPr="006B541F">
        <w:rPr>
          <w:rFonts w:ascii="Cambria" w:hAnsi="Cambria"/>
        </w:rPr>
        <w:br w:type="page"/>
      </w:r>
    </w:p>
    <w:p w:rsidR="009D265D" w:rsidRDefault="009D265D" w:rsidP="00E948EE">
      <w:pPr>
        <w:pStyle w:val="Nagwek1"/>
        <w:spacing w:line="276" w:lineRule="auto"/>
        <w:rPr>
          <w:rFonts w:ascii="Cambria" w:hAnsi="Cambria"/>
          <w:b/>
          <w:bCs/>
          <w:sz w:val="32"/>
          <w:szCs w:val="28"/>
        </w:rPr>
      </w:pPr>
      <w:bookmarkStart w:id="14" w:name="_Toc169020584"/>
    </w:p>
    <w:p w:rsidR="00386670" w:rsidRPr="006B541F" w:rsidRDefault="00386670" w:rsidP="00E948EE">
      <w:pPr>
        <w:pStyle w:val="Nagwek1"/>
        <w:spacing w:line="276" w:lineRule="auto"/>
        <w:rPr>
          <w:rFonts w:ascii="Cambria" w:hAnsi="Cambria"/>
          <w:b/>
          <w:bCs/>
          <w:sz w:val="32"/>
          <w:szCs w:val="28"/>
        </w:rPr>
      </w:pPr>
      <w:r w:rsidRPr="006B541F">
        <w:rPr>
          <w:rFonts w:ascii="Cambria" w:hAnsi="Cambria"/>
          <w:b/>
          <w:bCs/>
          <w:sz w:val="32"/>
          <w:szCs w:val="28"/>
        </w:rPr>
        <w:t>Rozdział I</w:t>
      </w:r>
      <w:r w:rsidR="0097241A" w:rsidRPr="006B541F">
        <w:rPr>
          <w:rFonts w:ascii="Cambria" w:hAnsi="Cambria"/>
          <w:b/>
          <w:bCs/>
          <w:sz w:val="32"/>
          <w:szCs w:val="28"/>
        </w:rPr>
        <w:t>X</w:t>
      </w:r>
      <w:r w:rsidR="004A70D4" w:rsidRPr="006B541F">
        <w:rPr>
          <w:rFonts w:ascii="Cambria" w:hAnsi="Cambria"/>
          <w:b/>
          <w:bCs/>
          <w:sz w:val="32"/>
          <w:szCs w:val="28"/>
        </w:rPr>
        <w:br/>
      </w:r>
      <w:r w:rsidRPr="006B541F">
        <w:rPr>
          <w:rFonts w:ascii="Cambria" w:hAnsi="Cambria"/>
          <w:b/>
          <w:bCs/>
          <w:sz w:val="32"/>
          <w:szCs w:val="28"/>
        </w:rPr>
        <w:t>Zasady i sposób udostępniania rodzicom albo opiekunom prawnym lubfaktycznym oraz dzieciom standardów do zaznajomienia się z nimi i ichstosowania</w:t>
      </w:r>
      <w:bookmarkEnd w:id="14"/>
    </w:p>
    <w:p w:rsidR="00386670" w:rsidRPr="006B541F" w:rsidRDefault="00386670" w:rsidP="00161F66">
      <w:pPr>
        <w:spacing w:after="0" w:line="360" w:lineRule="auto"/>
        <w:jc w:val="center"/>
        <w:rPr>
          <w:rFonts w:ascii="Cambria" w:hAnsi="Cambria" w:cs="Times New Roman"/>
          <w:b/>
          <w:bCs/>
          <w:sz w:val="28"/>
          <w:szCs w:val="24"/>
        </w:rPr>
      </w:pPr>
    </w:p>
    <w:p w:rsidR="00386670" w:rsidRPr="006B541F" w:rsidRDefault="00386670" w:rsidP="000C5B9A">
      <w:pPr>
        <w:numPr>
          <w:ilvl w:val="2"/>
          <w:numId w:val="22"/>
        </w:numPr>
        <w:tabs>
          <w:tab w:val="left" w:pos="4289"/>
        </w:tabs>
        <w:spacing w:after="0" w:line="360" w:lineRule="auto"/>
        <w:ind w:left="4289" w:hanging="193"/>
        <w:jc w:val="left"/>
        <w:rPr>
          <w:rFonts w:ascii="Cambria" w:eastAsia="Arial" w:hAnsi="Cambria" w:cs="Times New Roman"/>
          <w:b/>
          <w:kern w:val="0"/>
          <w:szCs w:val="20"/>
          <w:lang w:eastAsia="pl-PL"/>
        </w:rPr>
      </w:pPr>
      <w:r w:rsidRPr="006B541F">
        <w:rPr>
          <w:rFonts w:ascii="Cambria" w:eastAsia="Arial" w:hAnsi="Cambria" w:cs="Times New Roman"/>
          <w:b/>
          <w:kern w:val="0"/>
          <w:szCs w:val="20"/>
          <w:lang w:eastAsia="pl-PL"/>
        </w:rPr>
        <w:t>1</w:t>
      </w:r>
    </w:p>
    <w:p w:rsidR="00386670" w:rsidRPr="006B541F" w:rsidRDefault="00386670" w:rsidP="000C5B9A">
      <w:pPr>
        <w:pStyle w:val="Akapitzlist"/>
        <w:numPr>
          <w:ilvl w:val="0"/>
          <w:numId w:val="23"/>
        </w:numPr>
        <w:tabs>
          <w:tab w:val="left" w:pos="369"/>
        </w:tabs>
        <w:spacing w:after="0" w:line="360" w:lineRule="auto"/>
        <w:ind w:right="700"/>
        <w:rPr>
          <w:rFonts w:ascii="Cambria" w:eastAsia="Arial" w:hAnsi="Cambria" w:cs="Times New Roman"/>
          <w:kern w:val="0"/>
          <w:szCs w:val="20"/>
          <w:lang w:eastAsia="pl-PL"/>
        </w:rPr>
      </w:pPr>
      <w:r w:rsidRPr="006B541F">
        <w:rPr>
          <w:rFonts w:ascii="Cambria" w:eastAsia="Arial" w:hAnsi="Cambria" w:cs="Times New Roman"/>
          <w:kern w:val="0"/>
          <w:szCs w:val="20"/>
          <w:lang w:eastAsia="pl-PL"/>
        </w:rPr>
        <w:t>W parafii opracowane zostały dwie wersje dokumentu Standardów ochrony dzieci:</w:t>
      </w:r>
    </w:p>
    <w:p w:rsidR="00386670" w:rsidRPr="006B541F" w:rsidRDefault="00386670" w:rsidP="000C5B9A">
      <w:pPr>
        <w:pStyle w:val="Akapitzlist"/>
        <w:numPr>
          <w:ilvl w:val="0"/>
          <w:numId w:val="24"/>
        </w:numPr>
        <w:tabs>
          <w:tab w:val="left" w:pos="2269"/>
        </w:tabs>
        <w:spacing w:after="0" w:line="360" w:lineRule="auto"/>
        <w:rPr>
          <w:rFonts w:ascii="Cambria" w:eastAsia="MS PGothic" w:hAnsi="Cambria" w:cs="Times New Roman"/>
          <w:kern w:val="0"/>
          <w:sz w:val="22"/>
          <w:szCs w:val="20"/>
          <w:lang w:eastAsia="pl-PL"/>
        </w:rPr>
      </w:pPr>
      <w:r w:rsidRPr="006B541F">
        <w:rPr>
          <w:rFonts w:ascii="Cambria" w:eastAsia="Arial" w:hAnsi="Cambria" w:cs="Times New Roman"/>
          <w:kern w:val="0"/>
          <w:szCs w:val="20"/>
          <w:lang w:eastAsia="pl-PL"/>
        </w:rPr>
        <w:t>wersja „</w:t>
      </w:r>
      <w:r w:rsidR="004A70D4" w:rsidRPr="006B541F">
        <w:rPr>
          <w:rFonts w:ascii="Cambria" w:eastAsia="Arial" w:hAnsi="Cambria" w:cs="Times New Roman"/>
          <w:kern w:val="0"/>
          <w:szCs w:val="20"/>
          <w:lang w:eastAsia="pl-PL"/>
        </w:rPr>
        <w:t>pełna</w:t>
      </w:r>
      <w:r w:rsidRPr="006B541F">
        <w:rPr>
          <w:rFonts w:ascii="Cambria" w:eastAsia="Arial" w:hAnsi="Cambria" w:cs="Times New Roman"/>
          <w:kern w:val="0"/>
          <w:szCs w:val="20"/>
          <w:lang w:eastAsia="pl-PL"/>
        </w:rPr>
        <w:t xml:space="preserve">”, </w:t>
      </w:r>
    </w:p>
    <w:p w:rsidR="00386670" w:rsidRPr="006B541F" w:rsidRDefault="00386670" w:rsidP="000C5B9A">
      <w:pPr>
        <w:pStyle w:val="Akapitzlist"/>
        <w:numPr>
          <w:ilvl w:val="0"/>
          <w:numId w:val="24"/>
        </w:numPr>
        <w:tabs>
          <w:tab w:val="left" w:pos="2269"/>
        </w:tabs>
        <w:spacing w:after="0" w:line="360" w:lineRule="auto"/>
        <w:rPr>
          <w:rFonts w:ascii="Cambria" w:eastAsia="MS PGothic" w:hAnsi="Cambria" w:cs="Times New Roman"/>
          <w:kern w:val="0"/>
          <w:sz w:val="22"/>
          <w:szCs w:val="20"/>
          <w:lang w:eastAsia="pl-PL"/>
        </w:rPr>
      </w:pPr>
      <w:r w:rsidRPr="006B541F">
        <w:rPr>
          <w:rFonts w:ascii="Cambria" w:eastAsia="Arial" w:hAnsi="Cambria" w:cs="Times New Roman"/>
          <w:kern w:val="0"/>
          <w:szCs w:val="20"/>
          <w:lang w:eastAsia="pl-PL"/>
        </w:rPr>
        <w:t>wersja „skrócona” – przeznaczona dla dzieci.</w:t>
      </w:r>
    </w:p>
    <w:p w:rsidR="00386670" w:rsidRPr="006B541F" w:rsidRDefault="00386670" w:rsidP="000C5B9A">
      <w:pPr>
        <w:pStyle w:val="Akapitzlist"/>
        <w:numPr>
          <w:ilvl w:val="0"/>
          <w:numId w:val="23"/>
        </w:numPr>
        <w:tabs>
          <w:tab w:val="left" w:pos="348"/>
          <w:tab w:val="left" w:pos="1328"/>
          <w:tab w:val="left" w:pos="2568"/>
          <w:tab w:val="left" w:pos="3188"/>
          <w:tab w:val="left" w:pos="4408"/>
          <w:tab w:val="left" w:pos="4828"/>
          <w:tab w:val="left" w:pos="6028"/>
          <w:tab w:val="left" w:pos="7208"/>
          <w:tab w:val="left" w:pos="8808"/>
        </w:tabs>
        <w:spacing w:after="0" w:line="360" w:lineRule="auto"/>
        <w:rPr>
          <w:rFonts w:ascii="Cambria" w:eastAsia="Arial" w:hAnsi="Cambria" w:cs="Times New Roman"/>
          <w:kern w:val="0"/>
          <w:szCs w:val="20"/>
          <w:lang w:eastAsia="pl-PL"/>
        </w:rPr>
      </w:pPr>
      <w:r w:rsidRPr="006B541F">
        <w:rPr>
          <w:rFonts w:ascii="Cambria" w:eastAsia="Arial" w:hAnsi="Cambria" w:cs="Times New Roman"/>
          <w:kern w:val="0"/>
          <w:szCs w:val="20"/>
          <w:lang w:eastAsia="pl-PL"/>
        </w:rPr>
        <w:t>Wersja„</w:t>
      </w:r>
      <w:r w:rsidR="004A70D4" w:rsidRPr="006B541F">
        <w:rPr>
          <w:rFonts w:ascii="Cambria" w:eastAsia="Arial" w:hAnsi="Cambria" w:cs="Times New Roman"/>
          <w:kern w:val="0"/>
          <w:szCs w:val="20"/>
          <w:lang w:eastAsia="pl-PL"/>
        </w:rPr>
        <w:t>pełna</w:t>
      </w:r>
      <w:r w:rsidRPr="006B541F">
        <w:rPr>
          <w:rFonts w:ascii="Cambria" w:eastAsia="Arial" w:hAnsi="Cambria" w:cs="Times New Roman"/>
          <w:kern w:val="0"/>
          <w:szCs w:val="20"/>
          <w:lang w:eastAsia="pl-PL"/>
        </w:rPr>
        <w:t>”jestdostępnawkancelarii parafialnej</w:t>
      </w:r>
      <w:r w:rsidRPr="006B541F">
        <w:rPr>
          <w:rFonts w:ascii="Cambria" w:eastAsia="Arial" w:hAnsi="Cambria" w:cs="Times New Roman"/>
          <w:i/>
          <w:iCs/>
          <w:kern w:val="0"/>
          <w:szCs w:val="20"/>
          <w:lang w:eastAsia="pl-PL"/>
        </w:rPr>
        <w:t>.</w:t>
      </w:r>
      <w:r w:rsidRPr="006B541F">
        <w:rPr>
          <w:rFonts w:ascii="Cambria" w:eastAsia="Arial" w:hAnsi="Cambria" w:cs="Times New Roman"/>
          <w:kern w:val="0"/>
          <w:szCs w:val="20"/>
          <w:lang w:eastAsia="pl-PL"/>
        </w:rPr>
        <w:t>Wgląd w wersję „</w:t>
      </w:r>
      <w:r w:rsidR="004A70D4" w:rsidRPr="006B541F">
        <w:rPr>
          <w:rFonts w:ascii="Cambria" w:eastAsia="Arial" w:hAnsi="Cambria" w:cs="Times New Roman"/>
          <w:kern w:val="0"/>
          <w:szCs w:val="20"/>
          <w:lang w:eastAsia="pl-PL"/>
        </w:rPr>
        <w:t>pełną</w:t>
      </w:r>
      <w:r w:rsidRPr="006B541F">
        <w:rPr>
          <w:rFonts w:ascii="Cambria" w:eastAsia="Arial" w:hAnsi="Cambria" w:cs="Times New Roman"/>
          <w:kern w:val="0"/>
          <w:szCs w:val="20"/>
          <w:lang w:eastAsia="pl-PL"/>
        </w:rPr>
        <w:t>” mają: wszystkie osoby zaangażowane w duszpasterstwo parafialne, pracownicy parafii, rodzice lub opiekunowie prawni dzieci, zewnętrzne podmioty uprawnione do kontroli.</w:t>
      </w:r>
    </w:p>
    <w:p w:rsidR="00386670" w:rsidRPr="006B541F" w:rsidRDefault="00386670" w:rsidP="000C5B9A">
      <w:pPr>
        <w:pStyle w:val="Akapitzlist"/>
        <w:numPr>
          <w:ilvl w:val="0"/>
          <w:numId w:val="23"/>
        </w:numPr>
        <w:tabs>
          <w:tab w:val="left" w:pos="348"/>
          <w:tab w:val="left" w:pos="1328"/>
          <w:tab w:val="left" w:pos="2568"/>
          <w:tab w:val="left" w:pos="3188"/>
          <w:tab w:val="left" w:pos="4408"/>
          <w:tab w:val="left" w:pos="4828"/>
          <w:tab w:val="left" w:pos="6028"/>
          <w:tab w:val="left" w:pos="7208"/>
          <w:tab w:val="left" w:pos="8808"/>
        </w:tabs>
        <w:spacing w:after="0" w:line="360" w:lineRule="auto"/>
        <w:rPr>
          <w:rFonts w:ascii="Cambria" w:eastAsia="Arial" w:hAnsi="Cambria" w:cs="Times New Roman"/>
          <w:kern w:val="0"/>
          <w:szCs w:val="20"/>
          <w:lang w:eastAsia="pl-PL"/>
        </w:rPr>
      </w:pPr>
      <w:r w:rsidRPr="006B541F">
        <w:rPr>
          <w:rFonts w:ascii="Cambria" w:eastAsia="Arial" w:hAnsi="Cambria" w:cs="Times New Roman"/>
          <w:kern w:val="0"/>
          <w:szCs w:val="20"/>
          <w:lang w:eastAsia="pl-PL"/>
        </w:rPr>
        <w:t>Wersja „skrócona” jest ogólnie dostępna ze względu na jej opublikowanie na stronie internetowej parafii.</w:t>
      </w:r>
    </w:p>
    <w:p w:rsidR="00386670" w:rsidRPr="006B541F" w:rsidRDefault="00386670" w:rsidP="00161F66">
      <w:pPr>
        <w:spacing w:after="0" w:line="360" w:lineRule="auto"/>
        <w:jc w:val="left"/>
        <w:rPr>
          <w:rFonts w:ascii="Cambria" w:eastAsia="Times New Roman" w:hAnsi="Cambria" w:cs="Times New Roman"/>
          <w:kern w:val="0"/>
          <w:szCs w:val="20"/>
          <w:lang w:eastAsia="pl-PL"/>
        </w:rPr>
      </w:pPr>
    </w:p>
    <w:p w:rsidR="00386670" w:rsidRPr="006B541F" w:rsidRDefault="00386670" w:rsidP="00161F66">
      <w:pPr>
        <w:spacing w:after="0" w:line="360" w:lineRule="auto"/>
        <w:ind w:right="-148"/>
        <w:jc w:val="center"/>
        <w:rPr>
          <w:rFonts w:ascii="Cambria" w:eastAsia="Arial" w:hAnsi="Cambria" w:cs="Times New Roman"/>
          <w:b/>
          <w:kern w:val="0"/>
          <w:szCs w:val="20"/>
          <w:lang w:eastAsia="pl-PL"/>
        </w:rPr>
      </w:pPr>
      <w:r w:rsidRPr="006B541F">
        <w:rPr>
          <w:rFonts w:ascii="Cambria" w:eastAsia="Arial" w:hAnsi="Cambria" w:cs="Times New Roman"/>
          <w:b/>
          <w:kern w:val="0"/>
          <w:szCs w:val="20"/>
          <w:lang w:eastAsia="pl-PL"/>
        </w:rPr>
        <w:t>§ 2</w:t>
      </w:r>
    </w:p>
    <w:p w:rsidR="00386670" w:rsidRPr="006B541F" w:rsidRDefault="00386670" w:rsidP="00161F66">
      <w:pPr>
        <w:spacing w:after="0" w:line="360" w:lineRule="auto"/>
        <w:ind w:left="149"/>
        <w:rPr>
          <w:rFonts w:ascii="Cambria" w:eastAsia="Arial" w:hAnsi="Cambria" w:cs="Times New Roman"/>
          <w:kern w:val="0"/>
          <w:szCs w:val="20"/>
          <w:lang w:eastAsia="pl-PL"/>
        </w:rPr>
      </w:pPr>
      <w:r w:rsidRPr="006B541F">
        <w:rPr>
          <w:rFonts w:ascii="Cambria" w:eastAsia="Arial" w:hAnsi="Cambria" w:cs="Times New Roman"/>
          <w:kern w:val="0"/>
          <w:szCs w:val="20"/>
          <w:lang w:eastAsia="pl-PL"/>
        </w:rPr>
        <w:t>Obowiązkiem rodziców/opiekunów prawnych dzieci korzystających z duszpasterstwa parafialnego jest zaznajomienie się ze standardami i wynikającymi z nich zasadami ochrony małoletnich przed krzywdzeniem.</w:t>
      </w:r>
    </w:p>
    <w:p w:rsidR="00BD375A" w:rsidRPr="006B541F" w:rsidRDefault="00BD375A" w:rsidP="00161F66">
      <w:pPr>
        <w:spacing w:after="0" w:line="360" w:lineRule="auto"/>
        <w:ind w:left="149"/>
        <w:rPr>
          <w:rFonts w:ascii="Cambria" w:eastAsia="Arial" w:hAnsi="Cambria" w:cs="Times New Roman"/>
          <w:kern w:val="0"/>
          <w:szCs w:val="20"/>
          <w:lang w:eastAsia="pl-PL"/>
        </w:rPr>
      </w:pPr>
    </w:p>
    <w:p w:rsidR="00BD375A" w:rsidRPr="006B541F" w:rsidRDefault="00BD375A" w:rsidP="00161F66">
      <w:pPr>
        <w:spacing w:after="0" w:line="360" w:lineRule="auto"/>
        <w:ind w:left="149"/>
        <w:rPr>
          <w:rFonts w:ascii="Cambria" w:eastAsia="Arial" w:hAnsi="Cambria" w:cs="Times New Roman"/>
          <w:kern w:val="0"/>
          <w:szCs w:val="20"/>
          <w:lang w:eastAsia="pl-PL"/>
        </w:rPr>
      </w:pPr>
    </w:p>
    <w:p w:rsidR="000D64F5" w:rsidRPr="006B541F" w:rsidRDefault="000D64F5" w:rsidP="00161F66">
      <w:pPr>
        <w:spacing w:after="0" w:line="360" w:lineRule="auto"/>
        <w:ind w:left="149"/>
        <w:rPr>
          <w:rFonts w:ascii="Cambria" w:eastAsia="Arial" w:hAnsi="Cambria" w:cs="Times New Roman"/>
          <w:kern w:val="0"/>
          <w:szCs w:val="20"/>
          <w:lang w:eastAsia="pl-PL"/>
        </w:rPr>
      </w:pPr>
    </w:p>
    <w:p w:rsidR="00D06378" w:rsidRPr="006B541F" w:rsidRDefault="00D06378" w:rsidP="00161F66">
      <w:pPr>
        <w:spacing w:after="0" w:line="360" w:lineRule="auto"/>
        <w:ind w:left="149"/>
        <w:rPr>
          <w:rFonts w:ascii="Cambria" w:eastAsia="Arial" w:hAnsi="Cambria" w:cs="Times New Roman"/>
          <w:kern w:val="0"/>
          <w:szCs w:val="20"/>
          <w:lang w:eastAsia="pl-PL"/>
        </w:rPr>
      </w:pPr>
    </w:p>
    <w:p w:rsidR="004A70D4" w:rsidRPr="006B541F" w:rsidRDefault="004A70D4" w:rsidP="00161F66">
      <w:pPr>
        <w:spacing w:after="0" w:line="360" w:lineRule="auto"/>
        <w:ind w:left="149"/>
        <w:rPr>
          <w:rFonts w:ascii="Cambria" w:eastAsia="Arial" w:hAnsi="Cambria" w:cs="Times New Roman"/>
          <w:kern w:val="0"/>
          <w:szCs w:val="20"/>
          <w:lang w:eastAsia="pl-PL"/>
        </w:rPr>
      </w:pPr>
    </w:p>
    <w:p w:rsidR="00E948EE" w:rsidRPr="006B541F" w:rsidRDefault="00E948EE" w:rsidP="00161F66">
      <w:pPr>
        <w:spacing w:after="0" w:line="360" w:lineRule="auto"/>
        <w:ind w:left="149"/>
        <w:rPr>
          <w:rFonts w:ascii="Cambria" w:eastAsia="Arial" w:hAnsi="Cambria" w:cs="Times New Roman"/>
          <w:kern w:val="0"/>
          <w:szCs w:val="20"/>
          <w:lang w:eastAsia="pl-PL"/>
        </w:rPr>
      </w:pPr>
    </w:p>
    <w:p w:rsidR="00E948EE" w:rsidRPr="006B541F" w:rsidRDefault="00E948EE" w:rsidP="00161F66">
      <w:pPr>
        <w:spacing w:after="0" w:line="360" w:lineRule="auto"/>
        <w:ind w:left="149"/>
        <w:rPr>
          <w:rFonts w:ascii="Cambria" w:eastAsia="Arial" w:hAnsi="Cambria" w:cs="Times New Roman"/>
          <w:kern w:val="0"/>
          <w:szCs w:val="20"/>
          <w:lang w:eastAsia="pl-PL"/>
        </w:rPr>
      </w:pPr>
    </w:p>
    <w:p w:rsidR="00E948EE" w:rsidRPr="006B541F" w:rsidRDefault="00E948EE" w:rsidP="00161F66">
      <w:pPr>
        <w:spacing w:after="0" w:line="360" w:lineRule="auto"/>
        <w:ind w:left="149"/>
        <w:rPr>
          <w:rFonts w:ascii="Cambria" w:eastAsia="Arial" w:hAnsi="Cambria" w:cs="Times New Roman"/>
          <w:kern w:val="0"/>
          <w:szCs w:val="20"/>
          <w:lang w:eastAsia="pl-PL"/>
        </w:rPr>
      </w:pPr>
    </w:p>
    <w:p w:rsidR="00BD375A" w:rsidRPr="006B541F" w:rsidRDefault="00BD375A" w:rsidP="00E948EE">
      <w:pPr>
        <w:pStyle w:val="Nagwek1"/>
        <w:spacing w:line="276" w:lineRule="auto"/>
        <w:rPr>
          <w:rFonts w:ascii="Cambria" w:hAnsi="Cambria"/>
          <w:b/>
          <w:bCs/>
          <w:sz w:val="32"/>
          <w:szCs w:val="28"/>
        </w:rPr>
      </w:pPr>
    </w:p>
    <w:p w:rsidR="00474E9E" w:rsidRPr="006B541F" w:rsidRDefault="000D64F5" w:rsidP="00E948EE">
      <w:pPr>
        <w:pStyle w:val="Nagwek1"/>
        <w:spacing w:line="276" w:lineRule="auto"/>
        <w:rPr>
          <w:rFonts w:ascii="Cambria" w:hAnsi="Cambria"/>
          <w:b/>
          <w:bCs/>
          <w:sz w:val="32"/>
          <w:szCs w:val="28"/>
        </w:rPr>
      </w:pPr>
      <w:bookmarkStart w:id="15" w:name="_Toc169020585"/>
      <w:r w:rsidRPr="006B541F">
        <w:rPr>
          <w:rFonts w:ascii="Cambria" w:hAnsi="Cambria"/>
          <w:b/>
          <w:bCs/>
          <w:sz w:val="32"/>
          <w:szCs w:val="28"/>
        </w:rPr>
        <w:t>Rozdział X</w:t>
      </w:r>
      <w:r w:rsidR="00E948EE" w:rsidRPr="006B541F">
        <w:rPr>
          <w:rFonts w:ascii="Cambria" w:hAnsi="Cambria"/>
          <w:b/>
          <w:bCs/>
          <w:sz w:val="32"/>
          <w:szCs w:val="28"/>
        </w:rPr>
        <w:br/>
      </w:r>
      <w:r w:rsidR="00474E9E" w:rsidRPr="006B541F">
        <w:rPr>
          <w:rFonts w:ascii="Cambria" w:hAnsi="Cambria"/>
          <w:b/>
          <w:bCs/>
          <w:sz w:val="32"/>
          <w:szCs w:val="28"/>
        </w:rPr>
        <w:t>Wymogi dotyczące bezpiecznych relacji między małoletnimi,a w szczególności zachowania niedozwolone</w:t>
      </w:r>
      <w:bookmarkEnd w:id="15"/>
    </w:p>
    <w:p w:rsidR="00474E9E" w:rsidRPr="006B541F" w:rsidRDefault="00474E9E" w:rsidP="00161F66">
      <w:pPr>
        <w:spacing w:line="360" w:lineRule="auto"/>
        <w:rPr>
          <w:rFonts w:ascii="Cambria" w:hAnsi="Cambria"/>
        </w:rPr>
      </w:pPr>
    </w:p>
    <w:p w:rsidR="00474E9E" w:rsidRPr="006B541F" w:rsidRDefault="00474E9E" w:rsidP="00161F66">
      <w:pPr>
        <w:spacing w:line="360" w:lineRule="auto"/>
        <w:ind w:firstLine="708"/>
        <w:rPr>
          <w:rFonts w:ascii="Cambria" w:hAnsi="Cambria" w:cs="Times New Roman"/>
          <w:szCs w:val="24"/>
        </w:rPr>
      </w:pPr>
      <w:r w:rsidRPr="006B541F">
        <w:rPr>
          <w:rFonts w:ascii="Cambria" w:hAnsi="Cambria" w:cs="Times New Roman"/>
          <w:szCs w:val="24"/>
        </w:rPr>
        <w:t>Parafiajest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t>
      </w:r>
      <w:r w:rsidRPr="006B541F">
        <w:rPr>
          <w:rFonts w:ascii="Cambria" w:hAnsi="Cambria" w:cs="Times New Roman"/>
          <w:i/>
          <w:iCs/>
          <w:szCs w:val="24"/>
        </w:rPr>
        <w:t>Wszystko więc, co chcielibyście, żeby wam ludzie czynili, i wy im czyńcie</w:t>
      </w:r>
      <w:r w:rsidRPr="006B541F">
        <w:rPr>
          <w:rFonts w:ascii="Cambria" w:hAnsi="Cambria" w:cs="Times New Roman"/>
          <w:szCs w:val="24"/>
        </w:rPr>
        <w:t>” (Mt 7,12a).</w:t>
      </w:r>
    </w:p>
    <w:p w:rsidR="00474E9E" w:rsidRDefault="00474E9E" w:rsidP="00161F66">
      <w:pPr>
        <w:spacing w:line="360" w:lineRule="auto"/>
        <w:ind w:firstLine="708"/>
        <w:rPr>
          <w:rFonts w:ascii="Cambria" w:hAnsi="Cambria" w:cs="Times New Roman"/>
          <w:szCs w:val="24"/>
        </w:rPr>
      </w:pPr>
      <w:r w:rsidRPr="006B541F">
        <w:rPr>
          <w:rFonts w:ascii="Cambria" w:hAnsi="Cambria" w:cs="Times New Roman"/>
          <w:szCs w:val="24"/>
        </w:rPr>
        <w:t xml:space="preserve">Zasady bezpiecznych relacji między dziećmi poznali wszyscy pracownicy </w:t>
      </w:r>
      <w:r w:rsidR="0097241A" w:rsidRPr="006B541F">
        <w:rPr>
          <w:rFonts w:ascii="Cambria" w:hAnsi="Cambria" w:cs="Times New Roman"/>
          <w:szCs w:val="24"/>
        </w:rPr>
        <w:br/>
      </w:r>
      <w:r w:rsidRPr="006B541F">
        <w:rPr>
          <w:rFonts w:ascii="Cambria" w:hAnsi="Cambria" w:cs="Times New Roman"/>
          <w:szCs w:val="24"/>
        </w:rPr>
        <w:t xml:space="preserve">i współpracownicy parafii, dzięki czemu mogą oni umiejętnie i adekwatnie do zaistniałej sytuacji reagować na każde niewłaściwe zachowanie czy przemoc. Również dzieci powinny przestrzegać poniższego kodeksu podczas spotkań w parafii i poza nią, </w:t>
      </w:r>
      <w:r w:rsidR="0097241A" w:rsidRPr="006B541F">
        <w:rPr>
          <w:rFonts w:ascii="Cambria" w:hAnsi="Cambria" w:cs="Times New Roman"/>
          <w:szCs w:val="24"/>
        </w:rPr>
        <w:br/>
      </w:r>
      <w:r w:rsidRPr="006B541F">
        <w:rPr>
          <w:rFonts w:ascii="Cambria" w:hAnsi="Cambria" w:cs="Times New Roman"/>
          <w:szCs w:val="24"/>
        </w:rPr>
        <w:t>w kontakcie bezpośrednim i wirtualnym.</w:t>
      </w:r>
    </w:p>
    <w:p w:rsidR="00E73F63" w:rsidRPr="006B541F" w:rsidRDefault="00E73F63" w:rsidP="00161F66">
      <w:pPr>
        <w:spacing w:line="360" w:lineRule="auto"/>
        <w:ind w:firstLine="708"/>
        <w:rPr>
          <w:rFonts w:ascii="Cambria" w:hAnsi="Cambria" w:cs="Times New Roman"/>
          <w:szCs w:val="24"/>
        </w:rPr>
      </w:pPr>
    </w:p>
    <w:p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t>1.</w:t>
      </w:r>
      <w:r w:rsidRPr="006B541F">
        <w:rPr>
          <w:rFonts w:ascii="Cambria" w:hAnsi="Cambria" w:cs="Times New Roman"/>
          <w:b/>
          <w:bCs/>
          <w:szCs w:val="24"/>
        </w:rPr>
        <w:tab/>
        <w:t>Równe traktowanie i szacunek dla każdej osoby</w:t>
      </w:r>
    </w:p>
    <w:p w:rsidR="00474E9E" w:rsidRPr="006B541F" w:rsidRDefault="00474E9E" w:rsidP="000C5B9A">
      <w:pPr>
        <w:pStyle w:val="Akapitzlist"/>
        <w:numPr>
          <w:ilvl w:val="0"/>
          <w:numId w:val="25"/>
        </w:numPr>
        <w:spacing w:line="360" w:lineRule="auto"/>
        <w:rPr>
          <w:rFonts w:ascii="Cambria" w:hAnsi="Cambria" w:cs="Times New Roman"/>
          <w:szCs w:val="24"/>
        </w:rPr>
      </w:pPr>
      <w:r w:rsidRPr="006B541F">
        <w:rPr>
          <w:rFonts w:ascii="Cambria" w:hAnsi="Cambria" w:cs="Times New Roman"/>
          <w:szCs w:val="24"/>
        </w:rPr>
        <w:t>Traktuj innych tak, jak chcesz, aby inni traktowali Ciebie.</w:t>
      </w:r>
    </w:p>
    <w:p w:rsidR="00474E9E" w:rsidRPr="006B541F" w:rsidRDefault="00474E9E" w:rsidP="000C5B9A">
      <w:pPr>
        <w:pStyle w:val="Akapitzlist"/>
        <w:numPr>
          <w:ilvl w:val="0"/>
          <w:numId w:val="25"/>
        </w:numPr>
        <w:spacing w:line="360" w:lineRule="auto"/>
        <w:rPr>
          <w:rFonts w:ascii="Cambria" w:hAnsi="Cambria" w:cs="Times New Roman"/>
          <w:szCs w:val="24"/>
        </w:rPr>
      </w:pPr>
      <w:r w:rsidRPr="006B541F">
        <w:rPr>
          <w:rFonts w:ascii="Cambria" w:hAnsi="Cambria" w:cs="Times New Roman"/>
          <w:szCs w:val="24"/>
        </w:rPr>
        <w:t>Pamiętaj, że każda osoba jest kimś wyjątkowym i szczególnie obdarowanym przez Boga. Należą się jej szacunek i troska o jej dobro.</w:t>
      </w:r>
    </w:p>
    <w:p w:rsidR="00474E9E" w:rsidRPr="006B541F" w:rsidRDefault="00474E9E" w:rsidP="000C5B9A">
      <w:pPr>
        <w:pStyle w:val="Akapitzlist"/>
        <w:numPr>
          <w:ilvl w:val="0"/>
          <w:numId w:val="25"/>
        </w:numPr>
        <w:spacing w:line="360" w:lineRule="auto"/>
        <w:rPr>
          <w:rFonts w:ascii="Cambria" w:hAnsi="Cambria" w:cs="Times New Roman"/>
          <w:szCs w:val="24"/>
        </w:rPr>
      </w:pPr>
      <w:r w:rsidRPr="006B541F">
        <w:rPr>
          <w:rFonts w:ascii="Cambria" w:hAnsi="Cambria" w:cs="Times New Roman"/>
          <w:szCs w:val="24"/>
        </w:rPr>
        <w:t>Bądź tolerancyjny – szanuj odmienny wygląd, przekonania, poglądy i cechy koleżanek/kolegów.</w:t>
      </w:r>
    </w:p>
    <w:p w:rsidR="00474E9E" w:rsidRPr="006B541F" w:rsidRDefault="00474E9E" w:rsidP="000C5B9A">
      <w:pPr>
        <w:pStyle w:val="Akapitzlist"/>
        <w:numPr>
          <w:ilvl w:val="0"/>
          <w:numId w:val="25"/>
        </w:numPr>
        <w:spacing w:line="360" w:lineRule="auto"/>
        <w:rPr>
          <w:rFonts w:ascii="Cambria" w:hAnsi="Cambria" w:cs="Times New Roman"/>
          <w:szCs w:val="24"/>
        </w:rPr>
      </w:pPr>
      <w:r w:rsidRPr="006B541F">
        <w:rPr>
          <w:rFonts w:ascii="Cambria" w:hAnsi="Cambria" w:cs="Times New Roman"/>
          <w:szCs w:val="24"/>
        </w:rPr>
        <w:t>Pamiętaj, że przez różnorodność wzajemnie się ubogacamy.</w:t>
      </w:r>
    </w:p>
    <w:p w:rsidR="00474E9E" w:rsidRPr="006B541F" w:rsidRDefault="00474E9E" w:rsidP="000C5B9A">
      <w:pPr>
        <w:pStyle w:val="Akapitzlist"/>
        <w:numPr>
          <w:ilvl w:val="0"/>
          <w:numId w:val="25"/>
        </w:numPr>
        <w:spacing w:line="360" w:lineRule="auto"/>
        <w:rPr>
          <w:rFonts w:ascii="Cambria" w:hAnsi="Cambria" w:cs="Times New Roman"/>
          <w:szCs w:val="24"/>
        </w:rPr>
      </w:pPr>
      <w:r w:rsidRPr="006B541F">
        <w:rPr>
          <w:rFonts w:ascii="Cambria" w:hAnsi="Cambria" w:cs="Times New Roman"/>
          <w:szCs w:val="24"/>
        </w:rPr>
        <w:t>Masz prawo do zabawy i relacji z każdym dzieckiem, ale pamiętaj, że nie zawsze inne dziecko ma chęć do kontaktu z Tobą w danym momencie. Uszanuj to.</w:t>
      </w:r>
    </w:p>
    <w:p w:rsidR="00474E9E" w:rsidRDefault="00474E9E" w:rsidP="000C5B9A">
      <w:pPr>
        <w:pStyle w:val="Akapitzlist"/>
        <w:numPr>
          <w:ilvl w:val="0"/>
          <w:numId w:val="25"/>
        </w:numPr>
        <w:spacing w:line="360" w:lineRule="auto"/>
        <w:rPr>
          <w:rFonts w:ascii="Cambria" w:hAnsi="Cambria" w:cs="Times New Roman"/>
          <w:szCs w:val="24"/>
        </w:rPr>
      </w:pPr>
      <w:r w:rsidRPr="006B541F">
        <w:rPr>
          <w:rFonts w:ascii="Cambria" w:hAnsi="Cambria" w:cs="Times New Roman"/>
          <w:szCs w:val="24"/>
        </w:rPr>
        <w:t>Zachowaj otwartość i bądź wrażliwy na wszystkie osoby, nawet jeśli nie należą do grona Twoich najbliższych przyjaciół. Nie wykluczaj ich ze wspólnych działań, rozmów i szkolnych aktywności.</w:t>
      </w:r>
    </w:p>
    <w:p w:rsidR="00E73F63" w:rsidRDefault="00E73F63" w:rsidP="00E73F63">
      <w:pPr>
        <w:spacing w:line="360" w:lineRule="auto"/>
        <w:rPr>
          <w:rFonts w:ascii="Cambria" w:hAnsi="Cambria" w:cs="Times New Roman"/>
          <w:szCs w:val="24"/>
        </w:rPr>
      </w:pPr>
    </w:p>
    <w:p w:rsidR="00E73F63" w:rsidRPr="00E73F63" w:rsidRDefault="00E73F63" w:rsidP="00E73F63">
      <w:pPr>
        <w:spacing w:line="360" w:lineRule="auto"/>
        <w:rPr>
          <w:rFonts w:ascii="Cambria" w:hAnsi="Cambria" w:cs="Times New Roman"/>
          <w:szCs w:val="24"/>
        </w:rPr>
      </w:pPr>
    </w:p>
    <w:p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lastRenderedPageBreak/>
        <w:t>2.</w:t>
      </w:r>
      <w:r w:rsidRPr="006B541F">
        <w:rPr>
          <w:rFonts w:ascii="Cambria" w:hAnsi="Cambria" w:cs="Times New Roman"/>
          <w:b/>
          <w:bCs/>
          <w:szCs w:val="24"/>
        </w:rPr>
        <w:tab/>
        <w:t>Zasady komunikacji między dziećmi</w:t>
      </w:r>
    </w:p>
    <w:p w:rsidR="00474E9E" w:rsidRPr="006B541F" w:rsidRDefault="00474E9E" w:rsidP="000C5B9A">
      <w:pPr>
        <w:pStyle w:val="Akapitzlist"/>
        <w:numPr>
          <w:ilvl w:val="0"/>
          <w:numId w:val="26"/>
        </w:numPr>
        <w:spacing w:line="360" w:lineRule="auto"/>
        <w:rPr>
          <w:rFonts w:ascii="Cambria" w:hAnsi="Cambria" w:cs="Times New Roman"/>
          <w:szCs w:val="24"/>
        </w:rPr>
      </w:pPr>
      <w:r w:rsidRPr="006B541F">
        <w:rPr>
          <w:rFonts w:ascii="Cambria" w:hAnsi="Cambria" w:cs="Times New Roman"/>
          <w:szCs w:val="24"/>
        </w:rPr>
        <w:t>Zachowuj życzliwość i szacunek wobec koleżanek/kolegów.</w:t>
      </w:r>
    </w:p>
    <w:p w:rsidR="00474E9E" w:rsidRPr="006B541F" w:rsidRDefault="00474E9E" w:rsidP="000C5B9A">
      <w:pPr>
        <w:pStyle w:val="Akapitzlist"/>
        <w:numPr>
          <w:ilvl w:val="0"/>
          <w:numId w:val="26"/>
        </w:numPr>
        <w:spacing w:line="360" w:lineRule="auto"/>
        <w:rPr>
          <w:rFonts w:ascii="Cambria" w:hAnsi="Cambria" w:cs="Times New Roman"/>
          <w:szCs w:val="24"/>
        </w:rPr>
      </w:pPr>
      <w:r w:rsidRPr="006B541F">
        <w:rPr>
          <w:rFonts w:ascii="Cambria" w:hAnsi="Cambria" w:cs="Times New Roman"/>
          <w:szCs w:val="24"/>
        </w:rPr>
        <w:t>Pamiętaj, że każdy ma prawo do wyrażania swojego zdania, myśli i przekonań, o ile nie naruszają one dobra innych osób.</w:t>
      </w:r>
    </w:p>
    <w:p w:rsidR="00474E9E" w:rsidRPr="006B541F" w:rsidRDefault="00474E9E" w:rsidP="000C5B9A">
      <w:pPr>
        <w:pStyle w:val="Akapitzlist"/>
        <w:numPr>
          <w:ilvl w:val="0"/>
          <w:numId w:val="26"/>
        </w:numPr>
        <w:spacing w:line="360" w:lineRule="auto"/>
        <w:rPr>
          <w:rFonts w:ascii="Cambria" w:hAnsi="Cambria" w:cs="Times New Roman"/>
          <w:szCs w:val="24"/>
        </w:rPr>
      </w:pPr>
      <w:r w:rsidRPr="006B541F">
        <w:rPr>
          <w:rFonts w:ascii="Cambria" w:hAnsi="Cambria" w:cs="Times New Roman"/>
          <w:szCs w:val="24"/>
        </w:rPr>
        <w:t>Słuchaj innych, gdy mówią. Nie przerywaj innym, gdy się wypowiadają.</w:t>
      </w:r>
    </w:p>
    <w:p w:rsidR="00474E9E" w:rsidRPr="006B541F" w:rsidRDefault="00474E9E" w:rsidP="000C5B9A">
      <w:pPr>
        <w:pStyle w:val="Akapitzlist"/>
        <w:numPr>
          <w:ilvl w:val="0"/>
          <w:numId w:val="26"/>
        </w:numPr>
        <w:spacing w:line="360" w:lineRule="auto"/>
        <w:rPr>
          <w:rFonts w:ascii="Cambria" w:hAnsi="Cambria" w:cs="Times New Roman"/>
          <w:szCs w:val="24"/>
        </w:rPr>
      </w:pPr>
      <w:r w:rsidRPr="006B541F">
        <w:rPr>
          <w:rFonts w:ascii="Cambria" w:hAnsi="Cambria" w:cs="Times New Roman"/>
          <w:szCs w:val="24"/>
        </w:rPr>
        <w:t>Zachowuj kulturę słowa w każdej sytuacji.</w:t>
      </w:r>
    </w:p>
    <w:p w:rsidR="00474E9E" w:rsidRPr="006B541F" w:rsidRDefault="00474E9E" w:rsidP="000C5B9A">
      <w:pPr>
        <w:pStyle w:val="Akapitzlist"/>
        <w:numPr>
          <w:ilvl w:val="0"/>
          <w:numId w:val="26"/>
        </w:numPr>
        <w:spacing w:line="360" w:lineRule="auto"/>
        <w:rPr>
          <w:rFonts w:ascii="Cambria" w:hAnsi="Cambria" w:cs="Times New Roman"/>
          <w:szCs w:val="24"/>
        </w:rPr>
      </w:pPr>
      <w:r w:rsidRPr="006B541F">
        <w:rPr>
          <w:rFonts w:ascii="Cambria" w:hAnsi="Cambria" w:cs="Times New Roman"/>
          <w:szCs w:val="24"/>
        </w:rPr>
        <w:t>Stosuj formy grzecznościowe.</w:t>
      </w:r>
    </w:p>
    <w:p w:rsidR="00474E9E" w:rsidRPr="006B541F" w:rsidRDefault="00474E9E" w:rsidP="000C5B9A">
      <w:pPr>
        <w:pStyle w:val="Akapitzlist"/>
        <w:numPr>
          <w:ilvl w:val="0"/>
          <w:numId w:val="26"/>
        </w:numPr>
        <w:spacing w:line="360" w:lineRule="auto"/>
        <w:rPr>
          <w:rFonts w:ascii="Cambria" w:hAnsi="Cambria" w:cs="Times New Roman"/>
          <w:szCs w:val="24"/>
        </w:rPr>
      </w:pPr>
      <w:r w:rsidRPr="006B541F">
        <w:rPr>
          <w:rFonts w:ascii="Cambria" w:hAnsi="Cambria" w:cs="Times New Roman"/>
          <w:szCs w:val="24"/>
        </w:rPr>
        <w:t>Pytaj o zgodę na kontakt fizyczny (przytulenie, pogłaskanie).</w:t>
      </w:r>
    </w:p>
    <w:p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t>3.</w:t>
      </w:r>
      <w:r w:rsidRPr="006B541F">
        <w:rPr>
          <w:rFonts w:ascii="Cambria" w:hAnsi="Cambria" w:cs="Times New Roman"/>
          <w:b/>
          <w:bCs/>
          <w:szCs w:val="24"/>
        </w:rPr>
        <w:tab/>
        <w:t>Szacunek dla cudzej własności, prywatności i przestrzeni</w:t>
      </w:r>
    </w:p>
    <w:p w:rsidR="00474E9E" w:rsidRPr="006B541F" w:rsidRDefault="00474E9E" w:rsidP="000C5B9A">
      <w:pPr>
        <w:pStyle w:val="Akapitzlist"/>
        <w:numPr>
          <w:ilvl w:val="0"/>
          <w:numId w:val="27"/>
        </w:numPr>
        <w:spacing w:line="360" w:lineRule="auto"/>
        <w:rPr>
          <w:rFonts w:ascii="Cambria" w:hAnsi="Cambria" w:cs="Times New Roman"/>
          <w:szCs w:val="24"/>
        </w:rPr>
      </w:pPr>
      <w:r w:rsidRPr="006B541F">
        <w:rPr>
          <w:rFonts w:ascii="Cambria" w:hAnsi="Cambria" w:cs="Times New Roman"/>
          <w:szCs w:val="24"/>
        </w:rPr>
        <w:t>Szanuj rzeczy osobiste i mienie innych osób.</w:t>
      </w:r>
    </w:p>
    <w:p w:rsidR="00474E9E" w:rsidRPr="006B541F" w:rsidRDefault="00474E9E" w:rsidP="000C5B9A">
      <w:pPr>
        <w:pStyle w:val="Akapitzlist"/>
        <w:numPr>
          <w:ilvl w:val="0"/>
          <w:numId w:val="27"/>
        </w:numPr>
        <w:spacing w:line="360" w:lineRule="auto"/>
        <w:rPr>
          <w:rFonts w:ascii="Cambria" w:hAnsi="Cambria" w:cs="Times New Roman"/>
          <w:szCs w:val="24"/>
        </w:rPr>
      </w:pPr>
      <w:r w:rsidRPr="006B541F">
        <w:rPr>
          <w:rFonts w:ascii="Cambria" w:hAnsi="Cambria" w:cs="Times New Roman"/>
          <w:szCs w:val="24"/>
        </w:rPr>
        <w:t>Zapytaj, jeśli chcesz pożyczyć od kogoś jakąś rzecz.</w:t>
      </w:r>
    </w:p>
    <w:p w:rsidR="00474E9E" w:rsidRPr="006B541F" w:rsidRDefault="00474E9E" w:rsidP="000C5B9A">
      <w:pPr>
        <w:pStyle w:val="Akapitzlist"/>
        <w:numPr>
          <w:ilvl w:val="0"/>
          <w:numId w:val="27"/>
        </w:numPr>
        <w:spacing w:line="360" w:lineRule="auto"/>
        <w:rPr>
          <w:rFonts w:ascii="Cambria" w:hAnsi="Cambria" w:cs="Times New Roman"/>
          <w:szCs w:val="24"/>
        </w:rPr>
      </w:pPr>
      <w:r w:rsidRPr="006B541F">
        <w:rPr>
          <w:rFonts w:ascii="Cambria" w:hAnsi="Cambria" w:cs="Times New Roman"/>
          <w:szCs w:val="24"/>
        </w:rPr>
        <w:t>Nie przeglądaj prywatnych rzeczy innych osób bez ich zgody. Każdy ma prawo do prywatności.</w:t>
      </w:r>
    </w:p>
    <w:p w:rsidR="00474E9E" w:rsidRPr="006B541F" w:rsidRDefault="00474E9E" w:rsidP="000C5B9A">
      <w:pPr>
        <w:pStyle w:val="Akapitzlist"/>
        <w:numPr>
          <w:ilvl w:val="0"/>
          <w:numId w:val="27"/>
        </w:numPr>
        <w:spacing w:line="360" w:lineRule="auto"/>
        <w:rPr>
          <w:rFonts w:ascii="Cambria" w:hAnsi="Cambria" w:cs="Times New Roman"/>
          <w:szCs w:val="24"/>
        </w:rPr>
      </w:pPr>
      <w:r w:rsidRPr="006B541F">
        <w:rPr>
          <w:rFonts w:ascii="Cambria" w:hAnsi="Cambria" w:cs="Times New Roman"/>
          <w:szCs w:val="24"/>
        </w:rPr>
        <w:t>Nie rób zdjęć, nie nagrywaj ani nie rozpowszechniaj wizerunku kolegów/koleżanek i innych osób bez ich wyraźnej zgody.</w:t>
      </w:r>
    </w:p>
    <w:p w:rsidR="00474E9E" w:rsidRPr="006B541F" w:rsidRDefault="00474E9E" w:rsidP="000C5B9A">
      <w:pPr>
        <w:pStyle w:val="Akapitzlist"/>
        <w:numPr>
          <w:ilvl w:val="0"/>
          <w:numId w:val="27"/>
        </w:numPr>
        <w:spacing w:line="360" w:lineRule="auto"/>
        <w:rPr>
          <w:rFonts w:ascii="Cambria" w:hAnsi="Cambria" w:cs="Times New Roman"/>
          <w:szCs w:val="24"/>
        </w:rPr>
      </w:pPr>
      <w:r w:rsidRPr="006B541F">
        <w:rPr>
          <w:rFonts w:ascii="Cambria" w:hAnsi="Cambria" w:cs="Times New Roman"/>
          <w:szCs w:val="24"/>
        </w:rPr>
        <w:t>Pamiętaj, że każdy ma prawo do przestrzeni osobistej. Jeśli inna osoba potrzebuje chwili samotności, uszanuj to. Naruszanie tej przestrzeni może rodzić konflikty.</w:t>
      </w:r>
    </w:p>
    <w:p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t>4.</w:t>
      </w:r>
      <w:r w:rsidRPr="006B541F">
        <w:rPr>
          <w:rFonts w:ascii="Cambria" w:hAnsi="Cambria" w:cs="Times New Roman"/>
          <w:b/>
          <w:bCs/>
          <w:szCs w:val="24"/>
        </w:rPr>
        <w:tab/>
        <w:t>Zakaz stosowania przemocy w jakiejkolwiek formie</w:t>
      </w:r>
    </w:p>
    <w:p w:rsidR="00474E9E" w:rsidRPr="006B541F" w:rsidRDefault="00474E9E" w:rsidP="000C5B9A">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Nie stwarzaj sytuacji, w których ktoś czułby się celowo pomijany, izolowany.</w:t>
      </w:r>
    </w:p>
    <w:p w:rsidR="00474E9E" w:rsidRPr="006B541F" w:rsidRDefault="00474E9E" w:rsidP="000C5B9A">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Nie stosuj przemocy fizycznej. Szturchanie, popychanie, kopanie czy siłowe przytrzymywanie kolegi/koleżanki naruszają jego/jej integralność fizyczną.</w:t>
      </w:r>
    </w:p>
    <w:p w:rsidR="00474E9E" w:rsidRPr="006B541F" w:rsidRDefault="00474E9E" w:rsidP="000C5B9A">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Szanuj przestrzeń intymną kolegów/koleżanek. Nigdy nie dotykaj ich w sposób, który może być uznany za nieprzyzwoity lub niestosowny.</w:t>
      </w:r>
    </w:p>
    <w:p w:rsidR="00474E9E" w:rsidRPr="006B541F" w:rsidRDefault="00474E9E" w:rsidP="000C5B9A">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Nie wyśmiewaj, nie obgaduj, nie ośmieszaj, nie zawstydzaj, nie upokarzaj, nie lekceważ i nie obrażaj kolegów/koleżanek.</w:t>
      </w:r>
    </w:p>
    <w:p w:rsidR="00474E9E" w:rsidRPr="006B541F" w:rsidRDefault="00474E9E" w:rsidP="000C5B9A">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Nie wypowiadaj się w sposób obraźliwy o rodzicach kolegów/koleżanek.</w:t>
      </w:r>
    </w:p>
    <w:p w:rsidR="00474E9E" w:rsidRPr="006B541F" w:rsidRDefault="00474E9E" w:rsidP="000C5B9A">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Nie zwracaj się w sposób wulgarny do innych.</w:t>
      </w:r>
    </w:p>
    <w:p w:rsidR="00474E9E" w:rsidRPr="006B541F" w:rsidRDefault="00474E9E" w:rsidP="000C5B9A">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Pamiętaj, że żarty są wtedy żartami, kiedy nikt z ich powodu nie cierpi. Jeśli tak jest, natychmiast zakończ taką zabawę słowną.</w:t>
      </w:r>
    </w:p>
    <w:p w:rsidR="00474E9E" w:rsidRPr="006B541F" w:rsidRDefault="00474E9E" w:rsidP="000C5B9A">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Nie narażaj siebie i innych uczniów na sytuacje zagrażające życiu i zdrowiu fizycznemu czy psychicznemu.</w:t>
      </w:r>
    </w:p>
    <w:p w:rsidR="00474E9E" w:rsidRPr="006B541F" w:rsidRDefault="00474E9E" w:rsidP="000C5B9A">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lastRenderedPageBreak/>
        <w:t>Nie wyrażaj negatywnych, prześmiewczych komentarzy na temat zachowania, pracy, wyglądu kolegów/koleżanek.</w:t>
      </w:r>
    </w:p>
    <w:p w:rsidR="00474E9E" w:rsidRPr="006B541F" w:rsidRDefault="00474E9E" w:rsidP="000C5B9A">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Nie zabieraj rzeczy należących do innych bez ich zgody.</w:t>
      </w:r>
    </w:p>
    <w:p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t>5.</w:t>
      </w:r>
      <w:r w:rsidRPr="006B541F">
        <w:rPr>
          <w:rFonts w:ascii="Cambria" w:hAnsi="Cambria" w:cs="Times New Roman"/>
          <w:b/>
          <w:bCs/>
          <w:szCs w:val="24"/>
        </w:rPr>
        <w:tab/>
        <w:t>Szacunek w kontaktach internetowych i zakaz cyberprzemocy</w:t>
      </w:r>
    </w:p>
    <w:p w:rsidR="00474E9E" w:rsidRPr="006B541F" w:rsidRDefault="00474E9E" w:rsidP="000C5B9A">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Szanuj innych i traktuj ich tak, jak chcesz, by traktowali Ciebie – dotyczy to wszystkich typów Twojej aktywności w sieci. Po drugiej stronie ekranu jest drugi człowiek.</w:t>
      </w:r>
    </w:p>
    <w:p w:rsidR="00474E9E" w:rsidRPr="006B541F" w:rsidRDefault="00474E9E" w:rsidP="000C5B9A">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 xml:space="preserve">Pamiętaj, że cyberprzemoc często zaczyna się od tzw. „niewinnych żartów”. Nie każdy ma takie samo poczucie humoru. Uważaj na to, co piszesz i co publikujesz, </w:t>
      </w:r>
      <w:r w:rsidR="00E948EE" w:rsidRPr="006B541F">
        <w:rPr>
          <w:rFonts w:ascii="Cambria" w:hAnsi="Cambria" w:cs="Times New Roman"/>
          <w:szCs w:val="24"/>
        </w:rPr>
        <w:br/>
      </w:r>
      <w:r w:rsidRPr="006B541F">
        <w:rPr>
          <w:rFonts w:ascii="Cambria" w:hAnsi="Cambria" w:cs="Times New Roman"/>
          <w:szCs w:val="24"/>
        </w:rPr>
        <w:t>w Internecie nic nie ginie. W świecie wirtualnym łatwo poruszyć lawinę wzajemnych niechęci, co może doprowadzić do konkretnej formy przemocy.</w:t>
      </w:r>
    </w:p>
    <w:p w:rsidR="00474E9E" w:rsidRPr="006B541F" w:rsidRDefault="00474E9E" w:rsidP="000C5B9A">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Nie udostępniaj kontaktów do innych osób (telefonicznych, mailowych) bez ich zgody.</w:t>
      </w:r>
    </w:p>
    <w:p w:rsidR="00474E9E" w:rsidRPr="006B541F" w:rsidRDefault="00474E9E" w:rsidP="000C5B9A">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Dbaj o swój oraz innych wizerunek w sieci – nie publikuj wrażliwych danych, powierzonych ci informacji oraz zdjęć i filmów ośmieszających innych. Szanuj ich prywatność.</w:t>
      </w:r>
    </w:p>
    <w:p w:rsidR="00474E9E" w:rsidRPr="006B541F" w:rsidRDefault="00474E9E" w:rsidP="000C5B9A">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Chroń intymność swoją i innych. Nie wysyłaj i nie udostępniaj zdjęć lub filmów, które by ją naruszały.</w:t>
      </w:r>
    </w:p>
    <w:p w:rsidR="00474E9E" w:rsidRPr="006B541F" w:rsidRDefault="00474E9E" w:rsidP="000C5B9A">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Sprzeciwiaj się hejtowi, sam nie publikuj obrażających i agresywnych komentarzy oraz reaguj, gdy zauważysz, że ktoś jest poniżany w Internecie. Nie przesyłaj dalej ośmieszających wiadomości. Zgłoś takie działania odpowiednim osobom.</w:t>
      </w:r>
    </w:p>
    <w:p w:rsidR="00474E9E" w:rsidRPr="006B541F" w:rsidRDefault="00474E9E" w:rsidP="000C5B9A">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Nie prowokuj innych do niepotrzebnych, nieuzasadnionych kłótni. Trolling, świadome poniżanie, nękanie i zaczepki są zachowaniami niedopuszczalnymi.</w:t>
      </w:r>
    </w:p>
    <w:p w:rsidR="00474E9E" w:rsidRPr="006B541F" w:rsidRDefault="00474E9E" w:rsidP="000C5B9A">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 xml:space="preserve">Nie wykluczaj swoich rówieśników z grup w mediach społecznościowych </w:t>
      </w:r>
      <w:r w:rsidR="0097241A" w:rsidRPr="006B541F">
        <w:rPr>
          <w:rFonts w:ascii="Cambria" w:hAnsi="Cambria" w:cs="Times New Roman"/>
          <w:szCs w:val="24"/>
        </w:rPr>
        <w:br/>
      </w:r>
      <w:r w:rsidRPr="006B541F">
        <w:rPr>
          <w:rFonts w:ascii="Cambria" w:hAnsi="Cambria" w:cs="Times New Roman"/>
          <w:szCs w:val="24"/>
        </w:rPr>
        <w:t>z powodu swoich prywatnych niechęci.</w:t>
      </w:r>
    </w:p>
    <w:p w:rsidR="00474E9E" w:rsidRPr="006B541F" w:rsidRDefault="00474E9E" w:rsidP="000C5B9A">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 xml:space="preserve">Nie podszywaj się w Internecie pod inne osoby. Takie zachowanie </w:t>
      </w:r>
      <w:r w:rsidR="0097241A" w:rsidRPr="006B541F">
        <w:rPr>
          <w:rFonts w:ascii="Cambria" w:hAnsi="Cambria" w:cs="Times New Roman"/>
          <w:szCs w:val="24"/>
        </w:rPr>
        <w:br/>
      </w:r>
      <w:r w:rsidRPr="006B541F">
        <w:rPr>
          <w:rFonts w:ascii="Cambria" w:hAnsi="Cambria" w:cs="Times New Roman"/>
          <w:szCs w:val="24"/>
        </w:rPr>
        <w:t>w cyberprzestrzeni jest kradzieżą tożsamości. To jest przestępstwo.</w:t>
      </w:r>
    </w:p>
    <w:p w:rsidR="00474E9E" w:rsidRPr="006B541F" w:rsidRDefault="00474E9E" w:rsidP="000C5B9A">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 xml:space="preserve">Jeżeli zauważysz, że ktoś nie wylogował się ze swojego konta, nie wykorzystuj tej sytuacji do działań, które przyniosłyby mu szkodę, ale życzliwie poinformuj go </w:t>
      </w:r>
      <w:r w:rsidR="0097241A" w:rsidRPr="006B541F">
        <w:rPr>
          <w:rFonts w:ascii="Cambria" w:hAnsi="Cambria" w:cs="Times New Roman"/>
          <w:szCs w:val="24"/>
        </w:rPr>
        <w:br/>
      </w:r>
      <w:r w:rsidRPr="006B541F">
        <w:rPr>
          <w:rFonts w:ascii="Cambria" w:hAnsi="Cambria" w:cs="Times New Roman"/>
          <w:szCs w:val="24"/>
        </w:rPr>
        <w:t>o jego nieuwadze.</w:t>
      </w:r>
    </w:p>
    <w:p w:rsidR="00474E9E" w:rsidRPr="006B541F" w:rsidRDefault="00474E9E" w:rsidP="000C5B9A">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lastRenderedPageBreak/>
        <w:t>Pamiętaj, że groźby, pomówienia, nawoływanie do nienawiści, prześladowanie, ośmieszanie w cyberprzestrzeni także są karalne. Twoje działania w sieci nie są anonimowe.</w:t>
      </w:r>
    </w:p>
    <w:p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t>6.</w:t>
      </w:r>
      <w:r w:rsidRPr="006B541F">
        <w:rPr>
          <w:rFonts w:ascii="Cambria" w:hAnsi="Cambria" w:cs="Times New Roman"/>
          <w:b/>
          <w:bCs/>
          <w:szCs w:val="24"/>
        </w:rPr>
        <w:tab/>
        <w:t>Sposoby pokojowego rozwiązywania konfliktów</w:t>
      </w:r>
    </w:p>
    <w:p w:rsidR="00474E9E" w:rsidRPr="006B541F" w:rsidRDefault="00474E9E" w:rsidP="000C5B9A">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Wycisz się, uspokój, zatrzymaj niepotrzebną kłótnię, zanim stracisz nad sobą kontrolę. Zastanów się, co chcesz osiągnąć. Jeśli to możliwe, podejmij spokojną rozmowę z drugą stroną.</w:t>
      </w:r>
    </w:p>
    <w:p w:rsidR="00474E9E" w:rsidRPr="006B541F" w:rsidRDefault="00474E9E" w:rsidP="000C5B9A">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Umów się na rozmowę w bardziej stosownych warunkach, w ten sposób zyskasz czas na konstruktywny dialog.</w:t>
      </w:r>
    </w:p>
    <w:p w:rsidR="00474E9E" w:rsidRPr="006B541F" w:rsidRDefault="00474E9E" w:rsidP="000C5B9A">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Powiedz, co według Ciebie jest problemem, co przyczyną nieporozumienia, czego oczekujesz.</w:t>
      </w:r>
    </w:p>
    <w:p w:rsidR="00474E9E" w:rsidRPr="006B541F" w:rsidRDefault="00474E9E" w:rsidP="000C5B9A">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Słuchaj drugiej osoby. Dopytaj o jej odczucia i oczekiwania. Podsumuj to, co usłyszałaś/usłyszałeś dla upewnienia się, czy dobrze zrozumiałeś/zrozumiałaś jej komunikat.</w:t>
      </w:r>
    </w:p>
    <w:p w:rsidR="00474E9E" w:rsidRPr="006B541F" w:rsidRDefault="00474E9E" w:rsidP="000C5B9A">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Upewnij się, że Twój rozmówca powiedział wszystko odnośnie do swoich odczuć.</w:t>
      </w:r>
    </w:p>
    <w:p w:rsidR="00474E9E" w:rsidRPr="006B541F" w:rsidRDefault="00474E9E" w:rsidP="000C5B9A">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Wspólnie wymyślcie rozwiązanie satysfakcjonujące obie strony.</w:t>
      </w:r>
    </w:p>
    <w:p w:rsidR="00474E9E" w:rsidRPr="006B541F" w:rsidRDefault="00474E9E" w:rsidP="000C5B9A">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Jeśli nie uda się Wam dojść do porozumienia, poproś o pomoc osobę dorosłą, aktualnego opiekuna grupy. Porozmawiaj o tym z Twoimi rodzicami. Nie rozwiązuj konfliktu samodzielnie.</w:t>
      </w:r>
    </w:p>
    <w:p w:rsidR="00474E9E" w:rsidRPr="006B541F" w:rsidRDefault="00474E9E" w:rsidP="000C5B9A">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Nie bądź obojętny, gdy komuś dzieje się krzywda. Zawsze poinformuj o tym osobę dorosłą.</w:t>
      </w:r>
    </w:p>
    <w:p w:rsidR="00E948EE" w:rsidRPr="006B541F" w:rsidRDefault="00E948EE">
      <w:pPr>
        <w:jc w:val="left"/>
        <w:rPr>
          <w:rFonts w:ascii="Cambria" w:hAnsi="Cambria" w:cs="Times New Roman"/>
          <w:szCs w:val="24"/>
        </w:rPr>
      </w:pPr>
      <w:r w:rsidRPr="006B541F">
        <w:rPr>
          <w:rFonts w:ascii="Cambria" w:hAnsi="Cambria" w:cs="Times New Roman"/>
          <w:szCs w:val="24"/>
        </w:rPr>
        <w:br w:type="page"/>
      </w:r>
    </w:p>
    <w:p w:rsidR="00E95656" w:rsidRPr="006B541F" w:rsidRDefault="00E95656" w:rsidP="00E948EE">
      <w:pPr>
        <w:pStyle w:val="Nagwek1"/>
        <w:spacing w:line="276" w:lineRule="auto"/>
        <w:rPr>
          <w:rFonts w:ascii="Cambria" w:hAnsi="Cambria"/>
          <w:b/>
          <w:bCs/>
          <w:sz w:val="32"/>
          <w:szCs w:val="28"/>
        </w:rPr>
      </w:pPr>
      <w:bookmarkStart w:id="16" w:name="_Toc169020586"/>
      <w:r w:rsidRPr="006B541F">
        <w:rPr>
          <w:rFonts w:ascii="Cambria" w:hAnsi="Cambria"/>
          <w:b/>
          <w:bCs/>
          <w:sz w:val="32"/>
          <w:szCs w:val="28"/>
        </w:rPr>
        <w:lastRenderedPageBreak/>
        <w:t>Rozdział X</w:t>
      </w:r>
      <w:r w:rsidR="004F7B9D" w:rsidRPr="006B541F">
        <w:rPr>
          <w:rFonts w:ascii="Cambria" w:hAnsi="Cambria"/>
          <w:b/>
          <w:bCs/>
          <w:sz w:val="32"/>
          <w:szCs w:val="28"/>
        </w:rPr>
        <w:t>I</w:t>
      </w:r>
      <w:r w:rsidR="004F7B9D" w:rsidRPr="006B541F">
        <w:rPr>
          <w:rFonts w:ascii="Cambria" w:hAnsi="Cambria"/>
          <w:b/>
          <w:bCs/>
          <w:sz w:val="32"/>
          <w:szCs w:val="28"/>
        </w:rPr>
        <w:br/>
      </w:r>
      <w:r w:rsidRPr="006B541F">
        <w:rPr>
          <w:rFonts w:ascii="Cambria" w:hAnsi="Cambria"/>
          <w:b/>
          <w:bCs/>
          <w:sz w:val="32"/>
          <w:szCs w:val="28"/>
        </w:rPr>
        <w:t>Zasady korzystania z urządzeń elektronicznych z dostępem do sieci Internetoraz procedury ochrony dzieci przed treściami szkodliwymi i zagrożeniami w sieci Internet oraz utrwalonymi w innej formie</w:t>
      </w:r>
      <w:bookmarkEnd w:id="16"/>
    </w:p>
    <w:p w:rsidR="00E95656" w:rsidRPr="006B541F" w:rsidRDefault="00E95656" w:rsidP="00161F66">
      <w:pPr>
        <w:spacing w:after="0" w:line="360" w:lineRule="auto"/>
        <w:ind w:firstLine="63"/>
        <w:rPr>
          <w:rFonts w:ascii="Cambria" w:eastAsia="Arial" w:hAnsi="Cambria" w:cs="Times New Roman"/>
          <w:kern w:val="0"/>
          <w:szCs w:val="24"/>
          <w:lang w:eastAsia="pl-PL"/>
        </w:rPr>
      </w:pPr>
    </w:p>
    <w:p w:rsidR="00E95656" w:rsidRPr="006B541F" w:rsidRDefault="00E95656" w:rsidP="000C5B9A">
      <w:pPr>
        <w:pStyle w:val="Akapitzlist"/>
        <w:numPr>
          <w:ilvl w:val="0"/>
          <w:numId w:val="31"/>
        </w:numPr>
        <w:spacing w:after="0" w:line="360" w:lineRule="auto"/>
        <w:rPr>
          <w:rFonts w:ascii="Cambria" w:eastAsia="Arial" w:hAnsi="Cambria" w:cs="Times New Roman"/>
          <w:kern w:val="0"/>
          <w:szCs w:val="24"/>
          <w:lang w:eastAsia="pl-PL"/>
        </w:rPr>
      </w:pPr>
      <w:r w:rsidRPr="006B541F">
        <w:rPr>
          <w:rFonts w:ascii="Cambria" w:eastAsia="Arial" w:hAnsi="Cambria" w:cs="Times New Roman"/>
          <w:kern w:val="0"/>
          <w:szCs w:val="24"/>
          <w:lang w:eastAsia="pl-PL"/>
        </w:rPr>
        <w:t>Obowiązkiem prawnym parafii w ramach prowadzonych działań duszpasterskich jest takie wykorzystanie sieci Internet, które będzie adekwatne do poziomu dojrzałości poznawczej i emocjonalno-społecznej dziecka oraz nie będzie mu szkodzić.</w:t>
      </w:r>
    </w:p>
    <w:p w:rsidR="00E95656" w:rsidRPr="006B541F" w:rsidRDefault="00E95656" w:rsidP="000C5B9A">
      <w:pPr>
        <w:pStyle w:val="Akapitzlist"/>
        <w:numPr>
          <w:ilvl w:val="0"/>
          <w:numId w:val="31"/>
        </w:numPr>
        <w:spacing w:after="0" w:line="360" w:lineRule="auto"/>
        <w:rPr>
          <w:rFonts w:ascii="Cambria" w:eastAsia="Arial" w:hAnsi="Cambria" w:cs="Times New Roman"/>
          <w:kern w:val="0"/>
          <w:szCs w:val="24"/>
          <w:lang w:eastAsia="pl-PL"/>
        </w:rPr>
      </w:pPr>
      <w:r w:rsidRPr="006B541F">
        <w:rPr>
          <w:rFonts w:ascii="Cambria" w:eastAsia="Arial" w:hAnsi="Cambria" w:cs="Times New Roman"/>
          <w:kern w:val="0"/>
          <w:szCs w:val="24"/>
          <w:lang w:eastAsia="pl-PL"/>
        </w:rPr>
        <w:t>Do potencjalnych zagrożeńużytkowania sieci Internet należy zaliczyć:</w:t>
      </w:r>
    </w:p>
    <w:p w:rsidR="00E95656" w:rsidRPr="006B541F" w:rsidRDefault="00E95656" w:rsidP="000C5B9A">
      <w:pPr>
        <w:pStyle w:val="Akapitzlist"/>
        <w:numPr>
          <w:ilvl w:val="0"/>
          <w:numId w:val="32"/>
        </w:numPr>
        <w:spacing w:after="0" w:line="360" w:lineRule="auto"/>
        <w:ind w:left="1134"/>
        <w:rPr>
          <w:rFonts w:ascii="Cambria" w:eastAsia="Arial" w:hAnsi="Cambria" w:cs="Times New Roman"/>
          <w:kern w:val="0"/>
          <w:szCs w:val="24"/>
          <w:lang w:eastAsia="pl-PL"/>
        </w:rPr>
      </w:pPr>
      <w:r w:rsidRPr="006B541F">
        <w:rPr>
          <w:rFonts w:ascii="Cambria" w:eastAsia="Arial" w:hAnsi="Cambria" w:cs="Times New Roman"/>
          <w:kern w:val="0"/>
          <w:szCs w:val="24"/>
          <w:lang w:eastAsia="pl-PL"/>
        </w:rPr>
        <w:t>dostęp do treści niezgodnych z celami wychowania i edukacji (narkotyki, przemoc, pornografia, hazard),</w:t>
      </w:r>
    </w:p>
    <w:p w:rsidR="00E95656" w:rsidRPr="006B541F" w:rsidRDefault="00E95656" w:rsidP="000C5B9A">
      <w:pPr>
        <w:pStyle w:val="Akapitzlist"/>
        <w:numPr>
          <w:ilvl w:val="0"/>
          <w:numId w:val="32"/>
        </w:numPr>
        <w:spacing w:after="0" w:line="360" w:lineRule="auto"/>
        <w:ind w:left="1134"/>
        <w:rPr>
          <w:rFonts w:ascii="Cambria" w:eastAsia="Arial" w:hAnsi="Cambria" w:cs="Times New Roman"/>
          <w:kern w:val="0"/>
          <w:szCs w:val="24"/>
          <w:lang w:eastAsia="pl-PL"/>
        </w:rPr>
      </w:pPr>
      <w:r w:rsidRPr="006B541F">
        <w:rPr>
          <w:rFonts w:ascii="Cambria" w:eastAsia="Arial" w:hAnsi="Cambria" w:cs="Times New Roman"/>
          <w:kern w:val="0"/>
          <w:szCs w:val="24"/>
          <w:lang w:eastAsia="pl-PL"/>
        </w:rPr>
        <w:t>działalność innych użytkowników zagrażająca dobru dziecka,</w:t>
      </w:r>
    </w:p>
    <w:p w:rsidR="00E95656" w:rsidRPr="006B541F" w:rsidRDefault="00E95656" w:rsidP="000C5B9A">
      <w:pPr>
        <w:pStyle w:val="Akapitzlist"/>
        <w:numPr>
          <w:ilvl w:val="0"/>
          <w:numId w:val="32"/>
        </w:numPr>
        <w:spacing w:after="0" w:line="360" w:lineRule="auto"/>
        <w:ind w:left="1134"/>
        <w:rPr>
          <w:rFonts w:ascii="Cambria" w:eastAsia="Arial" w:hAnsi="Cambria" w:cs="Times New Roman"/>
          <w:kern w:val="0"/>
          <w:szCs w:val="24"/>
          <w:lang w:eastAsia="pl-PL"/>
        </w:rPr>
      </w:pPr>
      <w:r w:rsidRPr="006B541F">
        <w:rPr>
          <w:rFonts w:ascii="Cambria" w:eastAsia="Arial" w:hAnsi="Cambria" w:cs="Times New Roman"/>
          <w:kern w:val="0"/>
          <w:szCs w:val="24"/>
          <w:lang w:eastAsia="pl-PL"/>
        </w:rPr>
        <w:t>oprogramowanie umożliwiające śledzenie i pozyskanie danych osobowych użytkowników parafialnej sieci.</w:t>
      </w:r>
    </w:p>
    <w:p w:rsidR="00E95656" w:rsidRPr="006B541F" w:rsidRDefault="00E95656" w:rsidP="000C5B9A">
      <w:pPr>
        <w:pStyle w:val="Akapitzlist"/>
        <w:numPr>
          <w:ilvl w:val="0"/>
          <w:numId w:val="31"/>
        </w:numPr>
        <w:tabs>
          <w:tab w:val="left" w:pos="700"/>
        </w:tabs>
        <w:spacing w:after="0" w:line="360" w:lineRule="auto"/>
        <w:ind w:right="260"/>
        <w:rPr>
          <w:rFonts w:ascii="Cambria" w:eastAsia="Arial" w:hAnsi="Cambria" w:cs="Times New Roman"/>
          <w:kern w:val="0"/>
          <w:szCs w:val="24"/>
          <w:lang w:eastAsia="pl-PL"/>
        </w:rPr>
      </w:pPr>
      <w:r w:rsidRPr="006B541F">
        <w:rPr>
          <w:rFonts w:ascii="Cambria" w:eastAsia="Arial" w:hAnsi="Cambria" w:cs="Times New Roman"/>
          <w:kern w:val="0"/>
          <w:szCs w:val="24"/>
          <w:lang w:eastAsia="pl-PL"/>
        </w:rPr>
        <w:t>Infrastruktura sieciowa parafii umożliwia dostęp do Internetu tylko w celach duszpasterskich.Sieć jest monitorowana w taki sposób, aby możliwe było zidentyfikowanie sprawców ewentualnych nadużyć.</w:t>
      </w:r>
    </w:p>
    <w:p w:rsidR="00E95656" w:rsidRPr="006B541F" w:rsidRDefault="00E95656" w:rsidP="000C5B9A">
      <w:pPr>
        <w:pStyle w:val="Akapitzlist"/>
        <w:numPr>
          <w:ilvl w:val="0"/>
          <w:numId w:val="31"/>
        </w:numPr>
        <w:tabs>
          <w:tab w:val="left" w:pos="700"/>
        </w:tabs>
        <w:spacing w:after="0" w:line="360" w:lineRule="auto"/>
        <w:ind w:right="260"/>
        <w:rPr>
          <w:rFonts w:ascii="Cambria" w:eastAsia="Arial" w:hAnsi="Cambria" w:cs="Times New Roman"/>
          <w:kern w:val="0"/>
          <w:szCs w:val="24"/>
          <w:lang w:eastAsia="pl-PL"/>
        </w:rPr>
      </w:pPr>
      <w:r w:rsidRPr="006B541F">
        <w:rPr>
          <w:rFonts w:ascii="Cambria" w:eastAsia="Arial" w:hAnsi="Cambria" w:cs="Times New Roman"/>
          <w:kern w:val="0"/>
          <w:szCs w:val="24"/>
          <w:lang w:eastAsia="pl-PL"/>
        </w:rPr>
        <w:t>Rozwiązania organizacyjne na poziomie parafii bazują na aktualnych standardach bezpieczeństwa.</w:t>
      </w:r>
    </w:p>
    <w:p w:rsidR="00E95656" w:rsidRPr="006B541F" w:rsidRDefault="00E95656" w:rsidP="000C5B9A">
      <w:pPr>
        <w:pStyle w:val="Akapitzlist"/>
        <w:numPr>
          <w:ilvl w:val="0"/>
          <w:numId w:val="31"/>
        </w:numPr>
        <w:tabs>
          <w:tab w:val="left" w:pos="700"/>
        </w:tabs>
        <w:spacing w:after="0" w:line="360" w:lineRule="auto"/>
        <w:ind w:right="260"/>
        <w:rPr>
          <w:rFonts w:ascii="Cambria" w:eastAsia="Arial" w:hAnsi="Cambria" w:cs="Times New Roman"/>
          <w:kern w:val="0"/>
          <w:szCs w:val="24"/>
          <w:lang w:eastAsia="pl-PL"/>
        </w:rPr>
      </w:pPr>
      <w:r w:rsidRPr="006B541F">
        <w:rPr>
          <w:rFonts w:ascii="Cambria" w:eastAsia="Arial" w:hAnsi="Cambria" w:cs="Times New Roman"/>
          <w:kern w:val="0"/>
          <w:szCs w:val="24"/>
          <w:lang w:eastAsia="pl-PL"/>
        </w:rPr>
        <w:t xml:space="preserve">Na wszystkich komputerach z dostępem do Internetu na terenie parafii jest zainstalowane i oraz systematycznie aktualizowane oprogramowanie antywirusowe, antyspamowe i firewall. </w:t>
      </w:r>
    </w:p>
    <w:p w:rsidR="00E95656" w:rsidRPr="006B541F" w:rsidRDefault="00E95656" w:rsidP="000C5B9A">
      <w:pPr>
        <w:pStyle w:val="Akapitzlist"/>
        <w:numPr>
          <w:ilvl w:val="0"/>
          <w:numId w:val="31"/>
        </w:numPr>
        <w:tabs>
          <w:tab w:val="left" w:pos="700"/>
        </w:tabs>
        <w:spacing w:after="0" w:line="360" w:lineRule="auto"/>
        <w:ind w:right="260"/>
        <w:rPr>
          <w:rFonts w:ascii="Cambria" w:eastAsia="Arial" w:hAnsi="Cambria" w:cs="Times New Roman"/>
          <w:kern w:val="0"/>
          <w:szCs w:val="24"/>
          <w:lang w:eastAsia="pl-PL"/>
        </w:rPr>
      </w:pPr>
      <w:r w:rsidRPr="006B541F">
        <w:rPr>
          <w:rFonts w:ascii="Cambria" w:eastAsia="Arial" w:hAnsi="Cambria" w:cs="Times New Roman"/>
          <w:kern w:val="0"/>
          <w:szCs w:val="24"/>
          <w:lang w:eastAsia="pl-PL"/>
        </w:rPr>
        <w:t xml:space="preserve">W parafii wyznaczona jest osoba odpowiedzialna za bezpieczeństwo sieci. Do jej obowiązków należą: </w:t>
      </w:r>
      <w:bookmarkStart w:id="17" w:name="page5"/>
      <w:bookmarkEnd w:id="17"/>
    </w:p>
    <w:p w:rsidR="00E95656" w:rsidRPr="006B541F" w:rsidRDefault="00E95656" w:rsidP="000C5B9A">
      <w:pPr>
        <w:pStyle w:val="Akapitzlist"/>
        <w:numPr>
          <w:ilvl w:val="0"/>
          <w:numId w:val="33"/>
        </w:numPr>
        <w:spacing w:after="0" w:line="360" w:lineRule="auto"/>
        <w:ind w:left="993" w:right="111"/>
        <w:rPr>
          <w:rFonts w:ascii="Cambria" w:eastAsia="Arial" w:hAnsi="Cambria" w:cs="Times New Roman"/>
          <w:kern w:val="0"/>
          <w:szCs w:val="24"/>
          <w:lang w:eastAsia="pl-PL"/>
        </w:rPr>
      </w:pPr>
      <w:r w:rsidRPr="006B541F">
        <w:rPr>
          <w:rFonts w:ascii="Cambria" w:eastAsia="Arial" w:hAnsi="Cambria" w:cs="Times New Roman"/>
          <w:kern w:val="0"/>
          <w:szCs w:val="24"/>
          <w:lang w:eastAsia="pl-PL"/>
        </w:rPr>
        <w:t>zabezpieczenie sieci internetowej placówki przed niebezpiecznymi treściami poprzez instalację i aktualizację, co najmniej raz w miesiącu, odpowiedniego oprogramowania;</w:t>
      </w:r>
    </w:p>
    <w:p w:rsidR="00E95656" w:rsidRPr="006B541F" w:rsidRDefault="00E95656" w:rsidP="000C5B9A">
      <w:pPr>
        <w:pStyle w:val="Akapitzlist"/>
        <w:numPr>
          <w:ilvl w:val="0"/>
          <w:numId w:val="33"/>
        </w:numPr>
        <w:spacing w:after="0" w:line="360" w:lineRule="auto"/>
        <w:ind w:left="993" w:right="111"/>
        <w:rPr>
          <w:rFonts w:ascii="Cambria" w:eastAsia="Arial" w:hAnsi="Cambria" w:cs="Times New Roman"/>
          <w:kern w:val="0"/>
          <w:szCs w:val="24"/>
          <w:lang w:eastAsia="pl-PL"/>
        </w:rPr>
      </w:pPr>
      <w:r w:rsidRPr="006B541F">
        <w:rPr>
          <w:rFonts w:ascii="Cambria" w:eastAsia="Arial" w:hAnsi="Cambria" w:cs="Times New Roman"/>
          <w:kern w:val="0"/>
          <w:szCs w:val="24"/>
          <w:lang w:eastAsia="pl-PL"/>
        </w:rPr>
        <w:t>sprawdzanie, co najmniej raz w miesiącu, czy na komputerach, w tym ze swobodnym dostępem do Internetu nie znajdują się niebezpieczne treści.</w:t>
      </w:r>
    </w:p>
    <w:p w:rsidR="00E95656" w:rsidRPr="006B541F" w:rsidRDefault="00E95656" w:rsidP="000C5B9A">
      <w:pPr>
        <w:pStyle w:val="Akapitzlist"/>
        <w:numPr>
          <w:ilvl w:val="0"/>
          <w:numId w:val="31"/>
        </w:numPr>
        <w:spacing w:after="0" w:line="360" w:lineRule="auto"/>
        <w:jc w:val="left"/>
        <w:rPr>
          <w:rFonts w:ascii="Cambria" w:eastAsia="Arial" w:hAnsi="Cambria" w:cs="Times New Roman"/>
          <w:kern w:val="0"/>
          <w:szCs w:val="24"/>
          <w:lang w:eastAsia="pl-PL"/>
        </w:rPr>
      </w:pPr>
      <w:r w:rsidRPr="006B541F">
        <w:rPr>
          <w:rFonts w:ascii="Cambria" w:eastAsia="Arial" w:hAnsi="Cambria" w:cs="Times New Roman"/>
          <w:kern w:val="0"/>
          <w:szCs w:val="24"/>
          <w:lang w:eastAsia="pl-PL"/>
        </w:rPr>
        <w:t>Dziecko może korzystać z Internetu tylko na komputerze z zainstalowanym programem filtrującym treści.</w:t>
      </w:r>
      <w:r w:rsidR="00665114" w:rsidRPr="006B541F">
        <w:rPr>
          <w:rFonts w:ascii="Cambria" w:eastAsia="Arial" w:hAnsi="Cambria" w:cs="Times New Roman"/>
          <w:kern w:val="0"/>
          <w:szCs w:val="24"/>
          <w:lang w:eastAsia="pl-PL"/>
        </w:rPr>
        <w:br w:type="page"/>
      </w:r>
    </w:p>
    <w:p w:rsidR="00E95656" w:rsidRPr="006B541F" w:rsidRDefault="00E95656" w:rsidP="00E948EE">
      <w:pPr>
        <w:pStyle w:val="Nagwek1"/>
        <w:spacing w:line="276" w:lineRule="auto"/>
        <w:rPr>
          <w:rFonts w:ascii="Cambria" w:hAnsi="Cambria"/>
          <w:b/>
          <w:bCs/>
          <w:sz w:val="32"/>
          <w:szCs w:val="28"/>
        </w:rPr>
      </w:pPr>
      <w:bookmarkStart w:id="18" w:name="_Toc169020587"/>
      <w:r w:rsidRPr="006B541F">
        <w:rPr>
          <w:rFonts w:ascii="Cambria" w:hAnsi="Cambria"/>
          <w:b/>
          <w:bCs/>
          <w:sz w:val="32"/>
          <w:szCs w:val="28"/>
        </w:rPr>
        <w:lastRenderedPageBreak/>
        <w:t>Rozdział X</w:t>
      </w:r>
      <w:r w:rsidR="004F7B9D" w:rsidRPr="006B541F">
        <w:rPr>
          <w:rFonts w:ascii="Cambria" w:hAnsi="Cambria"/>
          <w:b/>
          <w:bCs/>
          <w:sz w:val="32"/>
          <w:szCs w:val="28"/>
        </w:rPr>
        <w:t>I</w:t>
      </w:r>
      <w:r w:rsidRPr="006B541F">
        <w:rPr>
          <w:rFonts w:ascii="Cambria" w:hAnsi="Cambria"/>
          <w:b/>
          <w:bCs/>
          <w:sz w:val="32"/>
          <w:szCs w:val="28"/>
        </w:rPr>
        <w:t>I</w:t>
      </w:r>
      <w:r w:rsidR="004F7B9D" w:rsidRPr="006B541F">
        <w:rPr>
          <w:rFonts w:ascii="Cambria" w:hAnsi="Cambria"/>
          <w:b/>
          <w:bCs/>
          <w:sz w:val="32"/>
          <w:szCs w:val="28"/>
        </w:rPr>
        <w:br/>
      </w:r>
      <w:r w:rsidRPr="006B541F">
        <w:rPr>
          <w:rFonts w:ascii="Cambria" w:hAnsi="Cambria"/>
          <w:b/>
          <w:bCs/>
          <w:sz w:val="32"/>
          <w:szCs w:val="28"/>
        </w:rPr>
        <w:t xml:space="preserve">Zasady ustalania planu wsparcia małoletniego </w:t>
      </w:r>
      <w:r w:rsidR="00E948EE" w:rsidRPr="006B541F">
        <w:rPr>
          <w:rFonts w:ascii="Cambria" w:hAnsi="Cambria"/>
          <w:b/>
          <w:bCs/>
          <w:sz w:val="32"/>
          <w:szCs w:val="28"/>
        </w:rPr>
        <w:br/>
      </w:r>
      <w:r w:rsidRPr="006B541F">
        <w:rPr>
          <w:rFonts w:ascii="Cambria" w:hAnsi="Cambria"/>
          <w:b/>
          <w:bCs/>
          <w:sz w:val="32"/>
          <w:szCs w:val="28"/>
        </w:rPr>
        <w:t>po ujawnieniu krzywdzenia.</w:t>
      </w:r>
      <w:bookmarkEnd w:id="18"/>
    </w:p>
    <w:p w:rsidR="004F7B9D" w:rsidRPr="006B541F" w:rsidRDefault="004F7B9D" w:rsidP="004F7B9D">
      <w:pPr>
        <w:pStyle w:val="Akapitzlist"/>
        <w:spacing w:after="0" w:line="360" w:lineRule="auto"/>
        <w:rPr>
          <w:rFonts w:ascii="Cambria" w:hAnsi="Cambria"/>
        </w:rPr>
      </w:pPr>
    </w:p>
    <w:p w:rsidR="00E95656" w:rsidRPr="006B541F" w:rsidRDefault="00E95656" w:rsidP="000C5B9A">
      <w:pPr>
        <w:pStyle w:val="Akapitzlist"/>
        <w:numPr>
          <w:ilvl w:val="0"/>
          <w:numId w:val="34"/>
        </w:numPr>
        <w:spacing w:after="0" w:line="360" w:lineRule="auto"/>
        <w:rPr>
          <w:rFonts w:ascii="Cambria" w:hAnsi="Cambria"/>
        </w:rPr>
      </w:pPr>
      <w:r w:rsidRPr="006B541F">
        <w:rPr>
          <w:rFonts w:ascii="Cambria" w:hAnsi="Cambria"/>
        </w:rPr>
        <w:t>Każda osoba, która mówi o doświadczanej przez siebie krzywdzie, winna zostać przyjęta z szacunkiem i uważnie wysłuchana.</w:t>
      </w:r>
    </w:p>
    <w:p w:rsidR="00E95656" w:rsidRPr="006B541F" w:rsidRDefault="00E95656" w:rsidP="000C5B9A">
      <w:pPr>
        <w:pStyle w:val="Akapitzlist"/>
        <w:numPr>
          <w:ilvl w:val="0"/>
          <w:numId w:val="34"/>
        </w:numPr>
        <w:spacing w:after="0" w:line="360" w:lineRule="auto"/>
        <w:rPr>
          <w:rFonts w:ascii="Cambria" w:hAnsi="Cambria"/>
        </w:rPr>
      </w:pPr>
      <w:r w:rsidRPr="006B541F">
        <w:rPr>
          <w:rFonts w:ascii="Cambria" w:hAnsi="Cambria"/>
        </w:rPr>
        <w:t>Osoba skrzywdzona otrzymuje informację o możliwych formach pomocy, z której może skorzystać na terenie parafii lub poza nią.</w:t>
      </w:r>
    </w:p>
    <w:p w:rsidR="00E95656" w:rsidRPr="006B541F" w:rsidRDefault="00E95656" w:rsidP="000C5B9A">
      <w:pPr>
        <w:pStyle w:val="Akapitzlist"/>
        <w:numPr>
          <w:ilvl w:val="0"/>
          <w:numId w:val="34"/>
        </w:numPr>
        <w:spacing w:after="0" w:line="360" w:lineRule="auto"/>
        <w:rPr>
          <w:rFonts w:ascii="Cambria" w:hAnsi="Cambria"/>
        </w:rPr>
      </w:pPr>
      <w:r w:rsidRPr="006B541F">
        <w:rPr>
          <w:rFonts w:ascii="Cambria" w:hAnsi="Cambria"/>
        </w:rPr>
        <w:t>W sytuacji, gdy osoba wskazana jako sprawca jest kapłanem lub inną osobą za- angażowaną w parafii, należy jak najszybciej zapewnić bezpieczeństwo osobie skrzywdzonej (np. przez niedopuszczanie do niej osoby wskazanej lub podejrzanej o krzywdę).</w:t>
      </w:r>
    </w:p>
    <w:p w:rsidR="00E95656" w:rsidRPr="006B541F" w:rsidRDefault="00E95656" w:rsidP="000C5B9A">
      <w:pPr>
        <w:pStyle w:val="Akapitzlist"/>
        <w:numPr>
          <w:ilvl w:val="0"/>
          <w:numId w:val="34"/>
        </w:numPr>
        <w:spacing w:after="0" w:line="360" w:lineRule="auto"/>
        <w:rPr>
          <w:rFonts w:ascii="Cambria" w:hAnsi="Cambria"/>
        </w:rPr>
      </w:pPr>
      <w:r w:rsidRPr="006B541F">
        <w:rPr>
          <w:rFonts w:ascii="Cambria" w:hAnsi="Cambria"/>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rsidR="00E95656" w:rsidRPr="006B541F" w:rsidRDefault="00E95656" w:rsidP="000C5B9A">
      <w:pPr>
        <w:pStyle w:val="Akapitzlist"/>
        <w:numPr>
          <w:ilvl w:val="0"/>
          <w:numId w:val="34"/>
        </w:numPr>
        <w:spacing w:after="0" w:line="360" w:lineRule="auto"/>
        <w:rPr>
          <w:rFonts w:ascii="Cambria" w:hAnsi="Cambria"/>
        </w:rPr>
      </w:pPr>
      <w:r w:rsidRPr="006B541F">
        <w:rPr>
          <w:rFonts w:ascii="Cambria" w:hAnsi="Cambria"/>
        </w:rPr>
        <w:t>Jeśli osoba skrzywdzona należała do jakiejś grupy parafialnej, również inni uczestnicy tej grupy powinni otrzymać pomoc duszpasterską i ewentualnie psychologiczną.</w:t>
      </w:r>
    </w:p>
    <w:p w:rsidR="00E95656" w:rsidRPr="006B541F" w:rsidRDefault="00E95656" w:rsidP="000C5B9A">
      <w:pPr>
        <w:pStyle w:val="Akapitzlist"/>
        <w:numPr>
          <w:ilvl w:val="0"/>
          <w:numId w:val="34"/>
        </w:numPr>
        <w:spacing w:after="0" w:line="360" w:lineRule="auto"/>
        <w:rPr>
          <w:rFonts w:ascii="Cambria" w:hAnsi="Cambria"/>
        </w:rPr>
      </w:pPr>
      <w:r w:rsidRPr="006B541F">
        <w:rPr>
          <w:rFonts w:ascii="Cambria" w:hAnsi="Cambria"/>
        </w:rPr>
        <w:t>Jeśli osobą skrzywdzoną jest dziecko, pomoc powinna otrzymać również jego rodzina.</w:t>
      </w:r>
    </w:p>
    <w:p w:rsidR="00E95656" w:rsidRPr="006B541F" w:rsidRDefault="00E95656" w:rsidP="000C5B9A">
      <w:pPr>
        <w:pStyle w:val="Akapitzlist"/>
        <w:numPr>
          <w:ilvl w:val="0"/>
          <w:numId w:val="34"/>
        </w:numPr>
        <w:spacing w:after="0" w:line="360" w:lineRule="auto"/>
        <w:rPr>
          <w:rFonts w:ascii="Cambria" w:hAnsi="Cambria"/>
        </w:rPr>
      </w:pPr>
      <w:r w:rsidRPr="006B541F">
        <w:rPr>
          <w:rFonts w:ascii="Cambria" w:hAnsi="Cambria"/>
        </w:rPr>
        <w:t>Parafianie powinni być we właściwy sposób poinformowani o tym, co się wydarzyło, oraz otrzymać stosowną pomoc. Należy przy tym zachować zasadę ochrony dobrego imienia osoby skrzywdzonej.</w:t>
      </w:r>
    </w:p>
    <w:p w:rsidR="00E95656" w:rsidRPr="006B541F" w:rsidRDefault="00E95656" w:rsidP="000C5B9A">
      <w:pPr>
        <w:pStyle w:val="Akapitzlist"/>
        <w:numPr>
          <w:ilvl w:val="0"/>
          <w:numId w:val="34"/>
        </w:numPr>
        <w:spacing w:after="0" w:line="360" w:lineRule="auto"/>
        <w:rPr>
          <w:rFonts w:ascii="Cambria" w:hAnsi="Cambria"/>
        </w:rPr>
      </w:pPr>
      <w:r w:rsidRPr="006B541F">
        <w:rPr>
          <w:rFonts w:ascii="Cambria" w:hAnsi="Cambria"/>
        </w:rPr>
        <w:t>Jeśli zgłoszenie dotyczy przestępstwa określonego w prawie karnym i/lub kanonicznym, osoba przyjmująca zgłoszenie postępuje zgodnie z procedurami zawartymi w Wytycznych KEP.</w:t>
      </w:r>
    </w:p>
    <w:p w:rsidR="00E95656" w:rsidRPr="006B541F" w:rsidRDefault="00E95656" w:rsidP="000C5B9A">
      <w:pPr>
        <w:pStyle w:val="Akapitzlist"/>
        <w:numPr>
          <w:ilvl w:val="0"/>
          <w:numId w:val="34"/>
        </w:numPr>
        <w:spacing w:after="0" w:line="360" w:lineRule="auto"/>
        <w:rPr>
          <w:rFonts w:ascii="Cambria" w:hAnsi="Cambria"/>
        </w:rPr>
      </w:pPr>
      <w:r w:rsidRPr="006B541F">
        <w:rPr>
          <w:rFonts w:ascii="Cambria" w:hAnsi="Cambria"/>
        </w:rPr>
        <w:t>Jeśli zgłoszenie dotyczy innej krzywdy czy niewłaściwego zachowania, osoba zgłaszająca otrzymuje informację o podjętych w sprawie krokach.</w:t>
      </w:r>
    </w:p>
    <w:p w:rsidR="00E95656" w:rsidRPr="006B541F" w:rsidRDefault="00E95656" w:rsidP="000C5B9A">
      <w:pPr>
        <w:pStyle w:val="Akapitzlist"/>
        <w:numPr>
          <w:ilvl w:val="0"/>
          <w:numId w:val="34"/>
        </w:numPr>
        <w:spacing w:after="0" w:line="360" w:lineRule="auto"/>
        <w:rPr>
          <w:rFonts w:ascii="Cambria" w:hAnsi="Cambria"/>
        </w:rPr>
      </w:pPr>
      <w:r w:rsidRPr="006B541F">
        <w:rPr>
          <w:rFonts w:ascii="Cambria" w:hAnsi="Cambria"/>
        </w:rPr>
        <w:t>Wszelkie działania i uzyskane informacje objęte są zasadą poufności, ale osoby skrzywdzonej nie wolno zobowiązywać do zachowania tajemnicy.</w:t>
      </w:r>
    </w:p>
    <w:p w:rsidR="00D06378" w:rsidRPr="006B541F" w:rsidRDefault="00D06378" w:rsidP="00D06378">
      <w:pPr>
        <w:spacing w:after="0" w:line="360" w:lineRule="auto"/>
        <w:rPr>
          <w:rFonts w:ascii="Cambria" w:hAnsi="Cambria"/>
        </w:rPr>
      </w:pPr>
    </w:p>
    <w:p w:rsidR="00D06378" w:rsidRPr="006B541F" w:rsidRDefault="00D06378" w:rsidP="00D06378">
      <w:pPr>
        <w:spacing w:after="0" w:line="360" w:lineRule="auto"/>
        <w:rPr>
          <w:rFonts w:ascii="Cambria" w:hAnsi="Cambria"/>
        </w:rPr>
      </w:pPr>
    </w:p>
    <w:p w:rsidR="00D06378" w:rsidRPr="006B541F" w:rsidRDefault="00D06378" w:rsidP="00D06378">
      <w:pPr>
        <w:spacing w:after="0" w:line="360" w:lineRule="auto"/>
        <w:rPr>
          <w:rFonts w:ascii="Cambria" w:hAnsi="Cambria"/>
        </w:rPr>
      </w:pPr>
    </w:p>
    <w:p w:rsidR="002A4D2C" w:rsidRDefault="002A4D2C" w:rsidP="00BD375A">
      <w:pPr>
        <w:pStyle w:val="Nagwek1"/>
        <w:spacing w:line="276" w:lineRule="auto"/>
        <w:rPr>
          <w:rFonts w:ascii="Cambria" w:hAnsi="Cambria"/>
          <w:sz w:val="32"/>
          <w:szCs w:val="28"/>
        </w:rPr>
      </w:pPr>
      <w:bookmarkStart w:id="19" w:name="_Toc169020588"/>
      <w:r w:rsidRPr="006B541F">
        <w:rPr>
          <w:rFonts w:ascii="Cambria" w:hAnsi="Cambria"/>
          <w:sz w:val="32"/>
          <w:szCs w:val="28"/>
        </w:rPr>
        <w:t xml:space="preserve">Wykaz telefonów, adresów </w:t>
      </w:r>
      <w:r w:rsidR="00BD375A" w:rsidRPr="006B541F">
        <w:rPr>
          <w:rFonts w:ascii="Cambria" w:hAnsi="Cambria"/>
          <w:sz w:val="32"/>
          <w:szCs w:val="28"/>
        </w:rPr>
        <w:t xml:space="preserve">i </w:t>
      </w:r>
      <w:r w:rsidRPr="006B541F">
        <w:rPr>
          <w:rFonts w:ascii="Cambria" w:hAnsi="Cambria"/>
          <w:sz w:val="32"/>
          <w:szCs w:val="28"/>
        </w:rPr>
        <w:t xml:space="preserve">instytucji </w:t>
      </w:r>
      <w:r w:rsidR="00BD375A" w:rsidRPr="006B541F">
        <w:rPr>
          <w:rFonts w:ascii="Cambria" w:hAnsi="Cambria"/>
          <w:sz w:val="32"/>
          <w:szCs w:val="28"/>
        </w:rPr>
        <w:br/>
      </w:r>
      <w:r w:rsidRPr="006B541F">
        <w:rPr>
          <w:rFonts w:ascii="Cambria" w:hAnsi="Cambria"/>
          <w:sz w:val="32"/>
          <w:szCs w:val="28"/>
        </w:rPr>
        <w:t>świadczących wsparcie ofiarom przemocy</w:t>
      </w:r>
      <w:bookmarkEnd w:id="19"/>
    </w:p>
    <w:p w:rsidR="009E49A2" w:rsidRPr="009E49A2" w:rsidRDefault="009E49A2" w:rsidP="009E49A2"/>
    <w:p w:rsidR="00D06378" w:rsidRPr="006B541F" w:rsidRDefault="00D06378" w:rsidP="00D06378"/>
    <w:p w:rsidR="009E49A2" w:rsidRDefault="002A4D2C" w:rsidP="000C5B9A">
      <w:pPr>
        <w:pStyle w:val="Akapitzlist"/>
        <w:numPr>
          <w:ilvl w:val="0"/>
          <w:numId w:val="22"/>
        </w:numPr>
        <w:spacing w:after="0" w:line="360" w:lineRule="auto"/>
        <w:rPr>
          <w:rFonts w:ascii="Cambria" w:hAnsi="Cambria"/>
        </w:rPr>
      </w:pPr>
      <w:r w:rsidRPr="009E49A2">
        <w:rPr>
          <w:rFonts w:ascii="Cambria" w:hAnsi="Cambria"/>
        </w:rPr>
        <w:t xml:space="preserve">Ośrodek Pomocy Społecznej </w:t>
      </w:r>
    </w:p>
    <w:p w:rsidR="009E49A2" w:rsidRDefault="009E49A2" w:rsidP="009E49A2">
      <w:pPr>
        <w:spacing w:after="0" w:line="360" w:lineRule="auto"/>
        <w:rPr>
          <w:rFonts w:ascii="Cambria" w:hAnsi="Cambria"/>
        </w:rPr>
      </w:pPr>
    </w:p>
    <w:p w:rsidR="009E49A2" w:rsidRDefault="009E49A2" w:rsidP="009E49A2">
      <w:pPr>
        <w:pStyle w:val="Akapitzlist"/>
        <w:spacing w:after="0" w:line="360" w:lineRule="auto"/>
        <w:rPr>
          <w:rFonts w:ascii="Cambria" w:hAnsi="Cambria"/>
        </w:rPr>
      </w:pPr>
      <w:r>
        <w:rPr>
          <w:rFonts w:ascii="Cambria" w:hAnsi="Cambria"/>
        </w:rPr>
        <w:t>…………………………………………………………………………………………………………………………</w:t>
      </w:r>
    </w:p>
    <w:p w:rsidR="009E49A2" w:rsidRDefault="002A4D2C" w:rsidP="000C5B9A">
      <w:pPr>
        <w:pStyle w:val="Akapitzlist"/>
        <w:numPr>
          <w:ilvl w:val="0"/>
          <w:numId w:val="22"/>
        </w:numPr>
        <w:spacing w:after="0" w:line="360" w:lineRule="auto"/>
        <w:rPr>
          <w:rFonts w:ascii="Cambria" w:hAnsi="Cambria"/>
        </w:rPr>
      </w:pPr>
      <w:r w:rsidRPr="009E49A2">
        <w:rPr>
          <w:rFonts w:ascii="Cambria" w:hAnsi="Cambria"/>
        </w:rPr>
        <w:t>Ośrodek Interwencji Kryzysowej</w:t>
      </w:r>
    </w:p>
    <w:p w:rsidR="009E49A2" w:rsidRDefault="009E49A2" w:rsidP="009E49A2">
      <w:pPr>
        <w:pStyle w:val="Akapitzlist"/>
        <w:spacing w:after="0" w:line="360" w:lineRule="auto"/>
        <w:rPr>
          <w:rFonts w:ascii="Cambria" w:hAnsi="Cambria"/>
        </w:rPr>
      </w:pPr>
    </w:p>
    <w:p w:rsidR="009E49A2" w:rsidRDefault="009E49A2" w:rsidP="009E49A2">
      <w:pPr>
        <w:pStyle w:val="Akapitzlist"/>
        <w:spacing w:after="0" w:line="360" w:lineRule="auto"/>
        <w:rPr>
          <w:rFonts w:ascii="Cambria" w:hAnsi="Cambria"/>
        </w:rPr>
      </w:pPr>
      <w:r>
        <w:rPr>
          <w:rFonts w:ascii="Cambria" w:hAnsi="Cambria"/>
        </w:rPr>
        <w:t>…………………………………………………………………………………………………………………………</w:t>
      </w:r>
    </w:p>
    <w:p w:rsidR="009E49A2" w:rsidRPr="009E49A2" w:rsidRDefault="009E49A2" w:rsidP="009E49A2">
      <w:pPr>
        <w:spacing w:after="0" w:line="360" w:lineRule="auto"/>
        <w:rPr>
          <w:rFonts w:ascii="Cambria" w:hAnsi="Cambria"/>
        </w:rPr>
      </w:pPr>
    </w:p>
    <w:p w:rsidR="009E49A2" w:rsidRDefault="002A4D2C" w:rsidP="000C5B9A">
      <w:pPr>
        <w:pStyle w:val="Akapitzlist"/>
        <w:numPr>
          <w:ilvl w:val="0"/>
          <w:numId w:val="22"/>
        </w:numPr>
        <w:spacing w:after="0" w:line="360" w:lineRule="auto"/>
        <w:rPr>
          <w:rFonts w:ascii="Cambria" w:hAnsi="Cambria"/>
        </w:rPr>
      </w:pPr>
      <w:r w:rsidRPr="009E49A2">
        <w:rPr>
          <w:rFonts w:ascii="Cambria" w:hAnsi="Cambria"/>
        </w:rPr>
        <w:t>Punkt Interwencji Kryzysowej przy Komisji Rozwiązywania Problemów Alkoholowych</w:t>
      </w:r>
    </w:p>
    <w:p w:rsidR="009E49A2" w:rsidRDefault="009E49A2" w:rsidP="009E49A2">
      <w:pPr>
        <w:pStyle w:val="Akapitzlist"/>
        <w:spacing w:after="0" w:line="360" w:lineRule="auto"/>
        <w:rPr>
          <w:rFonts w:ascii="Cambria" w:hAnsi="Cambria"/>
        </w:rPr>
      </w:pPr>
    </w:p>
    <w:p w:rsidR="009E49A2" w:rsidRDefault="002A4D2C" w:rsidP="000C5B9A">
      <w:pPr>
        <w:pStyle w:val="Akapitzlist"/>
        <w:numPr>
          <w:ilvl w:val="0"/>
          <w:numId w:val="22"/>
        </w:numPr>
        <w:spacing w:after="0" w:line="360" w:lineRule="auto"/>
        <w:rPr>
          <w:rFonts w:ascii="Cambria" w:hAnsi="Cambria"/>
        </w:rPr>
      </w:pPr>
      <w:r w:rsidRPr="009E49A2">
        <w:rPr>
          <w:rFonts w:ascii="Cambria" w:hAnsi="Cambria"/>
        </w:rPr>
        <w:t xml:space="preserve">Ogólnopolski telefon dla ofiar przemocy w rodzinie „Niebieska Linia” 800-12-00-02, adres e-mail </w:t>
      </w:r>
      <w:hyperlink r:id="rId8" w:history="1">
        <w:r w:rsidR="009E49A2" w:rsidRPr="009E49A2">
          <w:rPr>
            <w:rStyle w:val="Hipercze"/>
            <w:rFonts w:ascii="Cambria" w:hAnsi="Cambria"/>
          </w:rPr>
          <w:t>niebieskalinia@niebieskalinia.info</w:t>
        </w:r>
      </w:hyperlink>
    </w:p>
    <w:p w:rsidR="009E49A2" w:rsidRDefault="009E49A2" w:rsidP="009E49A2">
      <w:pPr>
        <w:pStyle w:val="Akapitzlist"/>
        <w:spacing w:after="0" w:line="360" w:lineRule="auto"/>
        <w:rPr>
          <w:rFonts w:ascii="Cambria" w:hAnsi="Cambria"/>
        </w:rPr>
      </w:pPr>
    </w:p>
    <w:p w:rsidR="009E49A2" w:rsidRDefault="002A4D2C" w:rsidP="000C5B9A">
      <w:pPr>
        <w:pStyle w:val="Akapitzlist"/>
        <w:numPr>
          <w:ilvl w:val="0"/>
          <w:numId w:val="22"/>
        </w:numPr>
        <w:spacing w:after="0" w:line="360" w:lineRule="auto"/>
        <w:rPr>
          <w:rFonts w:ascii="Cambria" w:hAnsi="Cambria"/>
        </w:rPr>
      </w:pPr>
      <w:r w:rsidRPr="009E49A2">
        <w:rPr>
          <w:rFonts w:ascii="Cambria" w:hAnsi="Cambria"/>
        </w:rPr>
        <w:t>Ogólnokrajowa Linia Pomocy Pokrzywdzonym tel. +48 222 309 900 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w:t>
      </w:r>
    </w:p>
    <w:p w:rsidR="009E49A2" w:rsidRDefault="009E49A2" w:rsidP="009E49A2">
      <w:pPr>
        <w:pStyle w:val="Akapitzlist"/>
        <w:spacing w:after="0" w:line="360" w:lineRule="auto"/>
        <w:rPr>
          <w:rFonts w:ascii="Cambria" w:hAnsi="Cambria"/>
        </w:rPr>
      </w:pPr>
    </w:p>
    <w:p w:rsidR="002A4D2C" w:rsidRPr="009E49A2" w:rsidRDefault="002A4D2C" w:rsidP="000C5B9A">
      <w:pPr>
        <w:pStyle w:val="Akapitzlist"/>
        <w:numPr>
          <w:ilvl w:val="0"/>
          <w:numId w:val="22"/>
        </w:numPr>
        <w:spacing w:after="0" w:line="360" w:lineRule="auto"/>
        <w:rPr>
          <w:rFonts w:ascii="Cambria" w:hAnsi="Cambria"/>
        </w:rPr>
      </w:pPr>
      <w:r w:rsidRPr="009E49A2">
        <w:rPr>
          <w:rFonts w:ascii="Cambria" w:hAnsi="Cambria"/>
        </w:rPr>
        <w:t xml:space="preserve">Bezpłatne porady prawne dla ofiar wykorzystania seksualnego w Kościele – e-mail: </w:t>
      </w:r>
      <w:hyperlink r:id="rId9" w:history="1">
        <w:r w:rsidR="000800AB" w:rsidRPr="009E49A2">
          <w:rPr>
            <w:rStyle w:val="Hipercze"/>
            <w:rFonts w:ascii="Cambria" w:hAnsi="Cambria"/>
          </w:rPr>
          <w:t>konsultacjekanoniczne@fsj.org.pl</w:t>
        </w:r>
      </w:hyperlink>
    </w:p>
    <w:p w:rsidR="000800AB" w:rsidRPr="006B541F" w:rsidRDefault="000800AB" w:rsidP="00161F66">
      <w:pPr>
        <w:spacing w:after="0" w:line="360" w:lineRule="auto"/>
        <w:rPr>
          <w:rFonts w:ascii="Cambria" w:hAnsi="Cambria"/>
        </w:rPr>
      </w:pPr>
    </w:p>
    <w:p w:rsidR="00BD375A" w:rsidRPr="006B541F" w:rsidRDefault="00BD375A">
      <w:pPr>
        <w:jc w:val="left"/>
        <w:rPr>
          <w:rFonts w:ascii="Cambria" w:hAnsi="Cambria"/>
        </w:rPr>
      </w:pPr>
      <w:r w:rsidRPr="006B541F">
        <w:rPr>
          <w:rFonts w:ascii="Cambria" w:hAnsi="Cambria"/>
        </w:rPr>
        <w:br w:type="page"/>
      </w:r>
    </w:p>
    <w:p w:rsidR="000800AB" w:rsidRPr="006B541F" w:rsidRDefault="000800AB" w:rsidP="00161F66">
      <w:pPr>
        <w:spacing w:after="0" w:line="360" w:lineRule="auto"/>
        <w:rPr>
          <w:rFonts w:ascii="Cambria" w:hAnsi="Cambria"/>
        </w:rPr>
      </w:pPr>
    </w:p>
    <w:p w:rsidR="00BD375A" w:rsidRPr="006B541F" w:rsidRDefault="00BD375A" w:rsidP="00161F66">
      <w:pPr>
        <w:spacing w:after="0" w:line="360" w:lineRule="auto"/>
        <w:rPr>
          <w:rFonts w:ascii="Cambria" w:hAnsi="Cambria"/>
        </w:rPr>
      </w:pPr>
    </w:p>
    <w:p w:rsidR="00BD375A" w:rsidRPr="006B541F" w:rsidRDefault="00E6279B" w:rsidP="00E6279B">
      <w:pPr>
        <w:pStyle w:val="Nagwek1"/>
        <w:rPr>
          <w:rFonts w:ascii="Cambria" w:hAnsi="Cambria"/>
          <w:b/>
          <w:bCs/>
          <w:sz w:val="32"/>
          <w:u w:val="single"/>
        </w:rPr>
      </w:pPr>
      <w:bookmarkStart w:id="20" w:name="_Toc169020589"/>
      <w:r w:rsidRPr="006B541F">
        <w:rPr>
          <w:rFonts w:ascii="Cambria" w:hAnsi="Cambria"/>
          <w:b/>
          <w:bCs/>
          <w:sz w:val="32"/>
          <w:u w:val="single"/>
        </w:rPr>
        <w:t>Załączniki</w:t>
      </w:r>
      <w:bookmarkEnd w:id="20"/>
    </w:p>
    <w:p w:rsidR="00BD375A" w:rsidRPr="006B541F" w:rsidRDefault="00BD375A" w:rsidP="00161F66">
      <w:pPr>
        <w:spacing w:after="0" w:line="360" w:lineRule="auto"/>
        <w:rPr>
          <w:rFonts w:ascii="Cambria" w:hAnsi="Cambria"/>
        </w:rPr>
      </w:pPr>
    </w:p>
    <w:p w:rsidR="00E6279B" w:rsidRPr="006B541F" w:rsidRDefault="00E6279B" w:rsidP="00161F66">
      <w:pPr>
        <w:spacing w:after="0" w:line="360" w:lineRule="auto"/>
        <w:rPr>
          <w:rFonts w:ascii="Cambria" w:hAnsi="Cambria"/>
        </w:rPr>
      </w:pPr>
    </w:p>
    <w:p w:rsidR="0045058B" w:rsidRPr="006B541F" w:rsidRDefault="0045058B" w:rsidP="000C5B9A">
      <w:pPr>
        <w:pStyle w:val="Akapitzlist"/>
        <w:numPr>
          <w:ilvl w:val="1"/>
          <w:numId w:val="41"/>
        </w:numPr>
        <w:spacing w:line="360" w:lineRule="auto"/>
        <w:ind w:left="709"/>
        <w:rPr>
          <w:rFonts w:ascii="Cambria" w:hAnsi="Cambria"/>
          <w:szCs w:val="24"/>
        </w:rPr>
      </w:pPr>
      <w:r w:rsidRPr="006B541F">
        <w:rPr>
          <w:rFonts w:ascii="Cambria" w:hAnsi="Cambria"/>
          <w:szCs w:val="24"/>
        </w:rPr>
        <w:t>Oświadczenie o zapoznaniu się z polityką ochrony dzieci i zobowiązaniu do jej przestrzegania</w:t>
      </w:r>
    </w:p>
    <w:p w:rsidR="0045058B" w:rsidRPr="006B541F" w:rsidRDefault="0045058B" w:rsidP="000C5B9A">
      <w:pPr>
        <w:pStyle w:val="Akapitzlist"/>
        <w:numPr>
          <w:ilvl w:val="1"/>
          <w:numId w:val="41"/>
        </w:numPr>
        <w:spacing w:line="360" w:lineRule="auto"/>
        <w:ind w:left="709"/>
        <w:rPr>
          <w:rFonts w:ascii="Cambria" w:hAnsi="Cambria" w:cs="Aerton EFN"/>
          <w:color w:val="000000"/>
          <w:szCs w:val="24"/>
        </w:rPr>
      </w:pPr>
      <w:r w:rsidRPr="006B541F">
        <w:rPr>
          <w:rFonts w:ascii="Cambria" w:hAnsi="Cambria" w:cs="Aerton EFN"/>
          <w:color w:val="000000"/>
          <w:szCs w:val="24"/>
        </w:rPr>
        <w:t>Oświadczenie o zachowaniu poufności informacji powziętych w procesie postępowania w sprawie krzywdzenia dziecka oraz przetwarzanych danych osobowych</w:t>
      </w:r>
    </w:p>
    <w:p w:rsidR="0045058B" w:rsidRPr="006B541F" w:rsidRDefault="0045058B" w:rsidP="000C5B9A">
      <w:pPr>
        <w:pStyle w:val="Akapitzlist"/>
        <w:numPr>
          <w:ilvl w:val="1"/>
          <w:numId w:val="41"/>
        </w:numPr>
        <w:spacing w:line="360" w:lineRule="auto"/>
        <w:ind w:left="709"/>
        <w:rPr>
          <w:rFonts w:ascii="Cambria" w:hAnsi="Cambria" w:cs="Aerton EFN"/>
          <w:color w:val="000000"/>
          <w:szCs w:val="24"/>
        </w:rPr>
      </w:pPr>
      <w:r w:rsidRPr="006B541F">
        <w:rPr>
          <w:rFonts w:ascii="Cambria" w:hAnsi="Cambria" w:cs="Aerton EFN"/>
          <w:color w:val="000000"/>
          <w:szCs w:val="24"/>
        </w:rPr>
        <w:t>Oświadczenie o niekaralności za przestępstwa na szkodę dzieci</w:t>
      </w:r>
    </w:p>
    <w:p w:rsidR="00A35DCA" w:rsidRDefault="0045058B" w:rsidP="000C5B9A">
      <w:pPr>
        <w:pStyle w:val="Akapitzlist"/>
        <w:numPr>
          <w:ilvl w:val="1"/>
          <w:numId w:val="41"/>
        </w:numPr>
        <w:spacing w:line="360" w:lineRule="auto"/>
        <w:ind w:left="709"/>
        <w:rPr>
          <w:rFonts w:ascii="Cambria" w:hAnsi="Cambria"/>
          <w:szCs w:val="24"/>
        </w:rPr>
      </w:pPr>
      <w:r w:rsidRPr="006B541F">
        <w:rPr>
          <w:rFonts w:ascii="Cambria" w:hAnsi="Cambria"/>
          <w:szCs w:val="24"/>
        </w:rPr>
        <w:t>Zgłoszenie podejrzenia krzywdzenia lub zgłoszenie krzywdzenia</w:t>
      </w:r>
    </w:p>
    <w:p w:rsidR="00992613" w:rsidRDefault="00992613" w:rsidP="000C5B9A">
      <w:pPr>
        <w:pStyle w:val="Akapitzlist"/>
        <w:numPr>
          <w:ilvl w:val="1"/>
          <w:numId w:val="41"/>
        </w:numPr>
        <w:spacing w:line="360" w:lineRule="auto"/>
        <w:ind w:left="709"/>
        <w:rPr>
          <w:rFonts w:ascii="Cambria" w:hAnsi="Cambria"/>
          <w:szCs w:val="24"/>
        </w:rPr>
      </w:pPr>
      <w:r>
        <w:rPr>
          <w:rFonts w:ascii="Cambria" w:hAnsi="Cambria"/>
          <w:szCs w:val="24"/>
        </w:rPr>
        <w:t xml:space="preserve">Klauzula informacyjna dotycząca przetwarzania danych </w:t>
      </w:r>
      <w:r w:rsidR="007C67AE">
        <w:rPr>
          <w:rFonts w:ascii="Cambria" w:hAnsi="Cambria"/>
          <w:szCs w:val="24"/>
        </w:rPr>
        <w:t>z Krajowego Rejestru Karnego i rejestru przestępstw seksualnych</w:t>
      </w:r>
    </w:p>
    <w:p w:rsidR="007C67AE" w:rsidRDefault="007C67AE" w:rsidP="000C5B9A">
      <w:pPr>
        <w:pStyle w:val="Akapitzlist"/>
        <w:numPr>
          <w:ilvl w:val="1"/>
          <w:numId w:val="41"/>
        </w:numPr>
        <w:spacing w:line="360" w:lineRule="auto"/>
        <w:ind w:left="709"/>
        <w:rPr>
          <w:rFonts w:ascii="Cambria" w:hAnsi="Cambria"/>
          <w:szCs w:val="24"/>
        </w:rPr>
      </w:pPr>
      <w:r>
        <w:rPr>
          <w:rFonts w:ascii="Cambria" w:hAnsi="Cambria"/>
          <w:szCs w:val="24"/>
        </w:rPr>
        <w:t>Umowa najmu/porozumienie</w:t>
      </w:r>
    </w:p>
    <w:p w:rsidR="007C67AE" w:rsidRDefault="007C67AE" w:rsidP="000C5B9A">
      <w:pPr>
        <w:pStyle w:val="Akapitzlist"/>
        <w:numPr>
          <w:ilvl w:val="1"/>
          <w:numId w:val="41"/>
        </w:numPr>
        <w:spacing w:line="360" w:lineRule="auto"/>
        <w:ind w:left="709"/>
        <w:rPr>
          <w:rFonts w:ascii="Cambria" w:hAnsi="Cambria"/>
          <w:szCs w:val="24"/>
        </w:rPr>
      </w:pPr>
      <w:r>
        <w:rPr>
          <w:rFonts w:ascii="Cambria" w:hAnsi="Cambria"/>
          <w:szCs w:val="24"/>
        </w:rPr>
        <w:t>Upoważnienie do przetwarzania danych osobowych</w:t>
      </w:r>
    </w:p>
    <w:p w:rsidR="007C1A6F" w:rsidRDefault="007C1A6F" w:rsidP="000C5B9A">
      <w:pPr>
        <w:pStyle w:val="Akapitzlist"/>
        <w:numPr>
          <w:ilvl w:val="1"/>
          <w:numId w:val="41"/>
        </w:numPr>
        <w:spacing w:line="360" w:lineRule="auto"/>
        <w:ind w:left="709"/>
        <w:rPr>
          <w:rFonts w:ascii="Cambria" w:hAnsi="Cambria"/>
          <w:szCs w:val="24"/>
        </w:rPr>
      </w:pPr>
      <w:r>
        <w:rPr>
          <w:rFonts w:ascii="Cambria" w:hAnsi="Cambria"/>
          <w:szCs w:val="24"/>
        </w:rPr>
        <w:t>Oświadczenie organizatora rekolekcji</w:t>
      </w:r>
    </w:p>
    <w:p w:rsidR="0022207B" w:rsidRDefault="0022207B" w:rsidP="000C5B9A">
      <w:pPr>
        <w:pStyle w:val="Akapitzlist"/>
        <w:numPr>
          <w:ilvl w:val="1"/>
          <w:numId w:val="41"/>
        </w:numPr>
        <w:spacing w:line="360" w:lineRule="auto"/>
        <w:ind w:left="709"/>
        <w:rPr>
          <w:rFonts w:ascii="Cambria" w:hAnsi="Cambria"/>
          <w:szCs w:val="24"/>
        </w:rPr>
      </w:pPr>
      <w:r>
        <w:rPr>
          <w:rFonts w:ascii="Cambria" w:hAnsi="Cambria"/>
          <w:szCs w:val="24"/>
        </w:rPr>
        <w:t>Prośba rodzica/opiekuna prawnego o grzecznościowy przewóz dziecka prywatnym samochodem</w:t>
      </w:r>
    </w:p>
    <w:p w:rsidR="0022207B" w:rsidRPr="006B541F" w:rsidRDefault="0022207B" w:rsidP="000C5B9A">
      <w:pPr>
        <w:pStyle w:val="Akapitzlist"/>
        <w:numPr>
          <w:ilvl w:val="1"/>
          <w:numId w:val="41"/>
        </w:numPr>
        <w:spacing w:line="360" w:lineRule="auto"/>
        <w:ind w:left="709"/>
        <w:rPr>
          <w:rFonts w:ascii="Cambria" w:hAnsi="Cambria"/>
          <w:szCs w:val="24"/>
        </w:rPr>
      </w:pPr>
      <w:r>
        <w:rPr>
          <w:rFonts w:ascii="Cambria" w:hAnsi="Cambria"/>
          <w:szCs w:val="24"/>
        </w:rPr>
        <w:t>Zgoda rodzica/opiekuna prawnego na udział małoletniego w wycieczce (imprezie, spotkaniu)</w:t>
      </w:r>
    </w:p>
    <w:p w:rsidR="00BD375A" w:rsidRPr="006B541F" w:rsidRDefault="00BD375A" w:rsidP="0045058B">
      <w:pPr>
        <w:spacing w:line="360" w:lineRule="auto"/>
        <w:ind w:left="709"/>
        <w:jc w:val="left"/>
        <w:rPr>
          <w:rFonts w:ascii="Cambria" w:hAnsi="Cambria"/>
          <w:szCs w:val="24"/>
        </w:rPr>
      </w:pPr>
    </w:p>
    <w:p w:rsidR="00BD375A" w:rsidRPr="006B541F" w:rsidRDefault="00BD375A" w:rsidP="0045058B">
      <w:pPr>
        <w:spacing w:after="0" w:line="360" w:lineRule="auto"/>
        <w:rPr>
          <w:rFonts w:ascii="Cambria" w:hAnsi="Cambria"/>
        </w:rPr>
      </w:pPr>
    </w:p>
    <w:p w:rsidR="00BD375A" w:rsidRPr="006B541F" w:rsidRDefault="00BD375A" w:rsidP="00161F66">
      <w:pPr>
        <w:spacing w:after="0" w:line="360" w:lineRule="auto"/>
        <w:rPr>
          <w:rFonts w:ascii="Cambria" w:hAnsi="Cambria"/>
        </w:rPr>
      </w:pPr>
    </w:p>
    <w:p w:rsidR="00BD375A" w:rsidRPr="006B541F" w:rsidRDefault="00BD375A" w:rsidP="00161F66">
      <w:pPr>
        <w:spacing w:after="0" w:line="360" w:lineRule="auto"/>
        <w:rPr>
          <w:rFonts w:ascii="Cambria" w:hAnsi="Cambria"/>
        </w:rPr>
      </w:pPr>
    </w:p>
    <w:p w:rsidR="00BD375A" w:rsidRPr="006B541F" w:rsidRDefault="00BD375A" w:rsidP="00161F66">
      <w:pPr>
        <w:spacing w:after="0" w:line="360" w:lineRule="auto"/>
        <w:rPr>
          <w:rFonts w:ascii="Cambria" w:hAnsi="Cambria"/>
        </w:rPr>
      </w:pPr>
    </w:p>
    <w:p w:rsidR="000800AB" w:rsidRPr="006B541F" w:rsidRDefault="000800AB" w:rsidP="00161F66">
      <w:pPr>
        <w:pStyle w:val="Nagwek1"/>
        <w:spacing w:line="360" w:lineRule="auto"/>
        <w:rPr>
          <w:rFonts w:ascii="Cambria" w:hAnsi="Cambria"/>
        </w:rPr>
      </w:pPr>
    </w:p>
    <w:p w:rsidR="00E95656" w:rsidRPr="006B541F" w:rsidRDefault="00E95656" w:rsidP="00161F66">
      <w:pPr>
        <w:spacing w:line="360" w:lineRule="auto"/>
        <w:jc w:val="center"/>
        <w:rPr>
          <w:rFonts w:ascii="Cambria" w:hAnsi="Cambria" w:cs="Times New Roman"/>
          <w:b/>
          <w:bCs/>
          <w:sz w:val="28"/>
          <w:szCs w:val="24"/>
        </w:rPr>
      </w:pPr>
    </w:p>
    <w:p w:rsidR="005F6DED" w:rsidRPr="006B541F" w:rsidRDefault="005F6DED" w:rsidP="00161F66">
      <w:pPr>
        <w:spacing w:line="360" w:lineRule="auto"/>
        <w:jc w:val="center"/>
        <w:rPr>
          <w:rFonts w:ascii="Cambria" w:hAnsi="Cambria" w:cs="Times New Roman"/>
          <w:b/>
          <w:bCs/>
          <w:sz w:val="28"/>
          <w:szCs w:val="24"/>
        </w:rPr>
      </w:pPr>
    </w:p>
    <w:p w:rsidR="005F6DED" w:rsidRPr="006B541F" w:rsidRDefault="005F6DED" w:rsidP="00161F66">
      <w:pPr>
        <w:spacing w:line="360" w:lineRule="auto"/>
        <w:jc w:val="center"/>
        <w:rPr>
          <w:rFonts w:ascii="Cambria" w:hAnsi="Cambria" w:cs="Times New Roman"/>
          <w:b/>
          <w:bCs/>
          <w:sz w:val="28"/>
          <w:szCs w:val="24"/>
        </w:rPr>
      </w:pPr>
    </w:p>
    <w:p w:rsidR="005F6DED" w:rsidRPr="006B541F" w:rsidRDefault="005F6DED" w:rsidP="00161F66">
      <w:pPr>
        <w:spacing w:line="360" w:lineRule="auto"/>
        <w:jc w:val="center"/>
        <w:rPr>
          <w:rFonts w:ascii="Cambria" w:hAnsi="Cambria" w:cs="Times New Roman"/>
          <w:b/>
          <w:bCs/>
          <w:sz w:val="28"/>
          <w:szCs w:val="24"/>
        </w:rPr>
      </w:pPr>
    </w:p>
    <w:p w:rsidR="005F6DED" w:rsidRPr="006B541F" w:rsidRDefault="005F6DED" w:rsidP="00161F66">
      <w:pPr>
        <w:spacing w:line="360" w:lineRule="auto"/>
        <w:jc w:val="center"/>
        <w:rPr>
          <w:rFonts w:ascii="Cambria" w:hAnsi="Cambria" w:cs="Times New Roman"/>
          <w:b/>
          <w:bCs/>
          <w:sz w:val="28"/>
          <w:szCs w:val="24"/>
        </w:rPr>
      </w:pPr>
    </w:p>
    <w:p w:rsidR="005F6DED" w:rsidRPr="006B541F" w:rsidRDefault="005F6DED" w:rsidP="00161F66">
      <w:pPr>
        <w:spacing w:line="360" w:lineRule="auto"/>
        <w:jc w:val="center"/>
        <w:rPr>
          <w:rFonts w:ascii="Cambria" w:hAnsi="Cambria" w:cs="Times New Roman"/>
          <w:b/>
          <w:bCs/>
          <w:sz w:val="28"/>
          <w:szCs w:val="24"/>
        </w:rPr>
      </w:pPr>
    </w:p>
    <w:p w:rsidR="005F6DED" w:rsidRPr="006B541F" w:rsidRDefault="005F6DED" w:rsidP="00161F66">
      <w:pPr>
        <w:spacing w:line="360" w:lineRule="auto"/>
        <w:jc w:val="center"/>
        <w:rPr>
          <w:rFonts w:ascii="Cambria" w:hAnsi="Cambria" w:cs="Times New Roman"/>
          <w:b/>
          <w:bCs/>
          <w:sz w:val="28"/>
          <w:szCs w:val="24"/>
        </w:rPr>
      </w:pPr>
    </w:p>
    <w:p w:rsidR="005F6DED" w:rsidRPr="006B541F" w:rsidRDefault="005F6DED" w:rsidP="00161F66">
      <w:pPr>
        <w:spacing w:line="360" w:lineRule="auto"/>
        <w:jc w:val="center"/>
        <w:rPr>
          <w:rFonts w:ascii="Cambria" w:hAnsi="Cambria" w:cs="Times New Roman"/>
          <w:b/>
          <w:bCs/>
          <w:sz w:val="28"/>
          <w:szCs w:val="24"/>
        </w:rPr>
      </w:pPr>
    </w:p>
    <w:p w:rsidR="005F6DED" w:rsidRPr="006B541F" w:rsidRDefault="005F6DED" w:rsidP="00161F66">
      <w:pPr>
        <w:spacing w:line="360" w:lineRule="auto"/>
        <w:jc w:val="center"/>
        <w:rPr>
          <w:rFonts w:ascii="Cambria" w:hAnsi="Cambria" w:cs="Times New Roman"/>
          <w:b/>
          <w:bCs/>
          <w:sz w:val="28"/>
          <w:szCs w:val="24"/>
        </w:rPr>
      </w:pPr>
    </w:p>
    <w:p w:rsidR="005F6DED" w:rsidRPr="006B541F" w:rsidRDefault="005F6DED" w:rsidP="00161F66">
      <w:pPr>
        <w:spacing w:line="360" w:lineRule="auto"/>
        <w:jc w:val="center"/>
        <w:rPr>
          <w:rFonts w:ascii="Cambria" w:hAnsi="Cambria" w:cs="Times New Roman"/>
          <w:b/>
          <w:bCs/>
          <w:sz w:val="28"/>
          <w:szCs w:val="24"/>
        </w:rPr>
      </w:pPr>
    </w:p>
    <w:p w:rsidR="002D7417" w:rsidRPr="006B541F" w:rsidRDefault="002D7417" w:rsidP="002D7417">
      <w:pPr>
        <w:pStyle w:val="Default"/>
      </w:pPr>
      <w:bookmarkStart w:id="21" w:name="_Hlk169020910"/>
    </w:p>
    <w:p w:rsidR="002D7417" w:rsidRPr="006B541F" w:rsidRDefault="002D7417" w:rsidP="002D7417">
      <w:pPr>
        <w:pStyle w:val="Pa3"/>
        <w:jc w:val="center"/>
        <w:rPr>
          <w:rFonts w:ascii="Cambria" w:hAnsi="Cambria" w:cs="Aerton EFN"/>
          <w:color w:val="000000"/>
          <w:sz w:val="22"/>
          <w:szCs w:val="22"/>
        </w:rPr>
      </w:pPr>
      <w:bookmarkStart w:id="22" w:name="_Hlk169023510"/>
      <w:r w:rsidRPr="006B541F">
        <w:rPr>
          <w:rFonts w:ascii="Cambria" w:hAnsi="Cambria" w:cs="Aerton EFN"/>
          <w:color w:val="000000"/>
          <w:sz w:val="22"/>
          <w:szCs w:val="22"/>
        </w:rPr>
        <w:t xml:space="preserve">OŚWIADCZENIE O ZAPOZNANIU SIĘ Z POLITYKĄ OCHRONY DZIECI </w:t>
      </w:r>
      <w:r w:rsidRPr="006B541F">
        <w:rPr>
          <w:rFonts w:ascii="Cambria" w:hAnsi="Cambria" w:cs="Aerton EFN"/>
          <w:color w:val="000000"/>
          <w:sz w:val="22"/>
          <w:szCs w:val="22"/>
        </w:rPr>
        <w:br/>
        <w:t>I ZOBOWIĄZANIU DO JEJ PRZESTRZEGANIA</w:t>
      </w:r>
    </w:p>
    <w:bookmarkEnd w:id="22"/>
    <w:p w:rsidR="002D7417" w:rsidRPr="006B541F" w:rsidRDefault="002D7417" w:rsidP="002D7417">
      <w:pPr>
        <w:pStyle w:val="Default"/>
      </w:pPr>
    </w:p>
    <w:p w:rsidR="00E6279B" w:rsidRPr="006B541F" w:rsidRDefault="00E6279B" w:rsidP="002D7417">
      <w:pPr>
        <w:pStyle w:val="Default"/>
      </w:pPr>
    </w:p>
    <w:p w:rsidR="004F1DAF" w:rsidRPr="006B541F" w:rsidRDefault="004F1DAF" w:rsidP="002D7417">
      <w:pPr>
        <w:pStyle w:val="Default"/>
      </w:pPr>
    </w:p>
    <w:p w:rsidR="002D7417" w:rsidRPr="006B541F" w:rsidRDefault="002D7417" w:rsidP="002D7417">
      <w:pPr>
        <w:pStyle w:val="Default"/>
      </w:pPr>
    </w:p>
    <w:p w:rsidR="002D7417" w:rsidRPr="006B541F" w:rsidRDefault="002D7417" w:rsidP="004F1DAF">
      <w:pPr>
        <w:pStyle w:val="Pa2"/>
        <w:spacing w:line="360" w:lineRule="auto"/>
        <w:jc w:val="center"/>
        <w:rPr>
          <w:rFonts w:ascii="Cambria" w:hAnsi="Cambria" w:cs="Palatino Linotype"/>
          <w:b/>
          <w:bCs/>
          <w:color w:val="000000"/>
        </w:rPr>
      </w:pPr>
      <w:r w:rsidRPr="006B541F">
        <w:rPr>
          <w:rFonts w:ascii="Cambria" w:hAnsi="Cambria" w:cs="Palatino Linotype"/>
          <w:b/>
          <w:bCs/>
          <w:color w:val="000000"/>
        </w:rPr>
        <w:t>OŚWIADCZENIE</w:t>
      </w:r>
    </w:p>
    <w:p w:rsidR="004F1DAF" w:rsidRPr="006B541F" w:rsidRDefault="004F1DAF" w:rsidP="004F1DAF">
      <w:pPr>
        <w:pStyle w:val="Default"/>
        <w:spacing w:line="360" w:lineRule="auto"/>
      </w:pPr>
    </w:p>
    <w:bookmarkEnd w:id="21"/>
    <w:p w:rsidR="002D7417" w:rsidRPr="006B541F" w:rsidRDefault="002D7417" w:rsidP="004F1DAF">
      <w:pPr>
        <w:pStyle w:val="Pa0"/>
        <w:spacing w:line="360" w:lineRule="auto"/>
        <w:jc w:val="both"/>
        <w:rPr>
          <w:rFonts w:ascii="Cambria" w:hAnsi="Cambria" w:cs="Palatino Linotype"/>
          <w:color w:val="000000"/>
        </w:rPr>
      </w:pPr>
      <w:r w:rsidRPr="006B541F">
        <w:rPr>
          <w:rFonts w:ascii="Cambria" w:hAnsi="Cambria" w:cs="Palatino Linotype"/>
          <w:color w:val="000000"/>
        </w:rPr>
        <w:t xml:space="preserve">w trybie art. 21 Ustawy z dnia 13 maja 2016 r. o przeciwdziałaniu zagrożeniom przestępczością na tle seksualnym (Dz.U. 2023 poz. 1304 z późn. zm.) </w:t>
      </w:r>
    </w:p>
    <w:p w:rsidR="004F1DAF" w:rsidRPr="006B541F" w:rsidRDefault="004F1DAF" w:rsidP="004F1DAF">
      <w:pPr>
        <w:pStyle w:val="Default"/>
        <w:spacing w:line="360" w:lineRule="auto"/>
      </w:pPr>
    </w:p>
    <w:p w:rsidR="002D7417" w:rsidRPr="006B541F" w:rsidRDefault="002D7417" w:rsidP="004F1DAF">
      <w:pPr>
        <w:pStyle w:val="Default"/>
        <w:spacing w:line="360" w:lineRule="auto"/>
      </w:pPr>
    </w:p>
    <w:p w:rsidR="002D7417" w:rsidRPr="006B541F" w:rsidRDefault="002D7417" w:rsidP="004F1DAF">
      <w:pPr>
        <w:pStyle w:val="Pa0"/>
        <w:spacing w:line="360" w:lineRule="auto"/>
        <w:jc w:val="both"/>
        <w:rPr>
          <w:rFonts w:ascii="Cambria" w:hAnsi="Cambria" w:cs="Palatino Linotype"/>
        </w:rPr>
      </w:pPr>
      <w:r w:rsidRPr="006B541F">
        <w:rPr>
          <w:rFonts w:ascii="Cambria" w:hAnsi="Cambria" w:cs="Palatino Linotype"/>
          <w:color w:val="000000"/>
        </w:rPr>
        <w:t>Ja, niżej podpisana/y, oświadczam, że</w:t>
      </w:r>
      <w:r w:rsidR="004F1DAF" w:rsidRPr="006B541F">
        <w:rPr>
          <w:rFonts w:ascii="Cambria" w:hAnsi="Cambria" w:cs="Palatino Linotype"/>
          <w:color w:val="000000"/>
        </w:rPr>
        <w:t xml:space="preserve"> z</w:t>
      </w:r>
      <w:r w:rsidRPr="006B541F">
        <w:rPr>
          <w:rFonts w:ascii="Cambria" w:hAnsi="Cambria" w:cs="Palatino Linotype"/>
        </w:rPr>
        <w:t>apoznałam/zapoznałem się z treścią dokumentu pn. „Standardy ochrony dzieci” obowiązującego w Parafii pw.:</w:t>
      </w:r>
    </w:p>
    <w:p w:rsidR="004F1DAF" w:rsidRPr="006B541F" w:rsidRDefault="004F1DAF" w:rsidP="004F1DAF">
      <w:pPr>
        <w:pStyle w:val="Default"/>
      </w:pPr>
    </w:p>
    <w:p w:rsidR="002D7417" w:rsidRPr="006B541F" w:rsidRDefault="002D7417" w:rsidP="004F1DAF">
      <w:pPr>
        <w:pStyle w:val="Default"/>
        <w:spacing w:line="360" w:lineRule="auto"/>
        <w:ind w:left="360"/>
        <w:rPr>
          <w:rFonts w:ascii="Cambria" w:hAnsi="Cambria" w:cs="Palatino Linotype"/>
        </w:rPr>
      </w:pPr>
    </w:p>
    <w:p w:rsidR="002D7417" w:rsidRPr="006B541F" w:rsidRDefault="002D7417" w:rsidP="004F1DAF">
      <w:pPr>
        <w:pStyle w:val="Default"/>
        <w:ind w:left="360"/>
        <w:jc w:val="center"/>
        <w:rPr>
          <w:rFonts w:ascii="Cambria" w:hAnsi="Cambria" w:cs="Palatino Linotype"/>
        </w:rPr>
      </w:pPr>
      <w:r w:rsidRPr="006B541F">
        <w:rPr>
          <w:rFonts w:ascii="Cambria" w:hAnsi="Cambria" w:cs="Palatino Linotype"/>
        </w:rPr>
        <w:t>………………………………………………………………………………………………………………………………</w:t>
      </w:r>
    </w:p>
    <w:p w:rsidR="002D7417" w:rsidRPr="006B541F" w:rsidRDefault="002D7417" w:rsidP="002D7417">
      <w:pPr>
        <w:pStyle w:val="Default"/>
        <w:ind w:left="284"/>
        <w:rPr>
          <w:rFonts w:ascii="Cambria" w:hAnsi="Cambria" w:cs="Palatino Linotype"/>
        </w:rPr>
      </w:pPr>
    </w:p>
    <w:p w:rsidR="004F1DAF" w:rsidRPr="006B541F" w:rsidRDefault="004F1DAF" w:rsidP="002D7417">
      <w:pPr>
        <w:pStyle w:val="Default"/>
        <w:ind w:left="284"/>
        <w:rPr>
          <w:rFonts w:ascii="Cambria" w:hAnsi="Cambria" w:cs="Palatino Linotype"/>
        </w:rPr>
      </w:pPr>
    </w:p>
    <w:p w:rsidR="004F1DAF" w:rsidRPr="006B541F" w:rsidRDefault="004F1DAF" w:rsidP="002D7417">
      <w:pPr>
        <w:pStyle w:val="Default"/>
        <w:ind w:left="284"/>
        <w:rPr>
          <w:rFonts w:ascii="Cambria" w:hAnsi="Cambria" w:cs="Palatino Linotype"/>
        </w:rPr>
      </w:pPr>
    </w:p>
    <w:p w:rsidR="004F1DAF" w:rsidRPr="006B541F" w:rsidRDefault="004F1DAF" w:rsidP="002D7417">
      <w:pPr>
        <w:pStyle w:val="Default"/>
        <w:ind w:left="284"/>
        <w:rPr>
          <w:rFonts w:ascii="Cambria" w:hAnsi="Cambria" w:cs="Palatino Linotype"/>
        </w:rPr>
      </w:pPr>
    </w:p>
    <w:p w:rsidR="002D7417" w:rsidRPr="006B541F" w:rsidRDefault="002D7417" w:rsidP="002D7417">
      <w:pPr>
        <w:pStyle w:val="Default"/>
        <w:ind w:left="284"/>
        <w:rPr>
          <w:rFonts w:ascii="Cambria" w:hAnsi="Cambria" w:cs="Palatino Linotype"/>
        </w:rPr>
      </w:pPr>
    </w:p>
    <w:p w:rsidR="002D7417" w:rsidRPr="006B541F" w:rsidRDefault="002D7417" w:rsidP="002D7417">
      <w:pPr>
        <w:pStyle w:val="Pa0"/>
        <w:tabs>
          <w:tab w:val="left" w:pos="5529"/>
        </w:tabs>
        <w:jc w:val="both"/>
        <w:rPr>
          <w:rFonts w:ascii="Cambria" w:hAnsi="Cambria" w:cs="Palatino Linotype"/>
          <w:color w:val="000000"/>
        </w:rPr>
      </w:pPr>
      <w:r w:rsidRPr="006B541F">
        <w:rPr>
          <w:rFonts w:ascii="Cambria" w:hAnsi="Cambria" w:cs="Palatino Linotype"/>
          <w:color w:val="000000"/>
        </w:rPr>
        <w:t xml:space="preserve">…………………………… </w:t>
      </w:r>
      <w:r w:rsidRPr="006B541F">
        <w:rPr>
          <w:rFonts w:ascii="Cambria" w:hAnsi="Cambria" w:cs="Palatino Linotype"/>
          <w:color w:val="000000"/>
        </w:rPr>
        <w:tab/>
        <w:t xml:space="preserve">………….……………………………………… </w:t>
      </w:r>
    </w:p>
    <w:p w:rsidR="002D7417" w:rsidRPr="006B541F" w:rsidRDefault="002D7417" w:rsidP="002D7417">
      <w:pPr>
        <w:pStyle w:val="Pa0"/>
        <w:tabs>
          <w:tab w:val="left" w:pos="5529"/>
        </w:tabs>
        <w:jc w:val="both"/>
        <w:rPr>
          <w:rFonts w:ascii="Cambria" w:hAnsi="Cambria" w:cs="Palatino Linotype"/>
          <w:color w:val="000000"/>
        </w:rPr>
      </w:pPr>
      <w:r w:rsidRPr="006B541F">
        <w:rPr>
          <w:rFonts w:ascii="Cambria" w:hAnsi="Cambria" w:cs="Palatino Linotype"/>
          <w:color w:val="000000"/>
        </w:rPr>
        <w:t xml:space="preserve">miejscowość, data </w:t>
      </w:r>
      <w:r w:rsidRPr="006B541F">
        <w:rPr>
          <w:rFonts w:ascii="Cambria" w:hAnsi="Cambria" w:cs="Palatino Linotype"/>
          <w:color w:val="000000"/>
        </w:rPr>
        <w:tab/>
      </w:r>
      <w:r w:rsidRPr="006B541F">
        <w:rPr>
          <w:rFonts w:ascii="Cambria" w:hAnsi="Cambria" w:cs="Palatino Linotype"/>
          <w:color w:val="000000"/>
        </w:rPr>
        <w:tab/>
        <w:t>imię i nazwisko (czytelny podpis)</w:t>
      </w:r>
    </w:p>
    <w:p w:rsidR="002D7417" w:rsidRPr="006B541F" w:rsidRDefault="002D7417">
      <w:pPr>
        <w:jc w:val="left"/>
        <w:rPr>
          <w:rFonts w:ascii="Cambria" w:hAnsi="Cambria" w:cs="Palatino Linotype"/>
          <w:color w:val="000000"/>
          <w:kern w:val="0"/>
          <w:szCs w:val="24"/>
        </w:rPr>
      </w:pPr>
      <w:r w:rsidRPr="006B541F">
        <w:rPr>
          <w:rFonts w:ascii="Cambria" w:hAnsi="Cambria" w:cs="Palatino Linotype"/>
          <w:color w:val="000000"/>
        </w:rPr>
        <w:lastRenderedPageBreak/>
        <w:br w:type="page"/>
      </w:r>
    </w:p>
    <w:p w:rsidR="002D7417" w:rsidRPr="006B541F" w:rsidRDefault="002D7417" w:rsidP="005F6DED">
      <w:pPr>
        <w:pStyle w:val="Pa3"/>
        <w:jc w:val="center"/>
        <w:rPr>
          <w:rFonts w:ascii="Cambria" w:hAnsi="Cambria" w:cs="Aerton EFN"/>
          <w:color w:val="000000"/>
          <w:sz w:val="22"/>
          <w:szCs w:val="22"/>
        </w:rPr>
      </w:pPr>
    </w:p>
    <w:p w:rsidR="005F6DED" w:rsidRPr="006B541F" w:rsidRDefault="005F6DED" w:rsidP="005F6DED">
      <w:pPr>
        <w:pStyle w:val="Pa3"/>
        <w:jc w:val="center"/>
        <w:rPr>
          <w:rFonts w:ascii="Cambria" w:hAnsi="Cambria" w:cs="Aerton EFN"/>
          <w:color w:val="000000"/>
          <w:sz w:val="22"/>
          <w:szCs w:val="22"/>
        </w:rPr>
      </w:pPr>
      <w:bookmarkStart w:id="23" w:name="_Hlk169023538"/>
      <w:r w:rsidRPr="006B541F">
        <w:rPr>
          <w:rFonts w:ascii="Cambria" w:hAnsi="Cambria" w:cs="Aerton EFN"/>
          <w:color w:val="000000"/>
          <w:sz w:val="22"/>
          <w:szCs w:val="22"/>
        </w:rPr>
        <w:t xml:space="preserve">OŚWIADCZENIE O ZACHOWANIU POUFNOŚCI INFORMACJI POWZIĘTYCH W PROCESIE POSTĘPOWANIA W SPRAWIE KRZYWDZENIA DZIECKA </w:t>
      </w:r>
      <w:r w:rsidR="00E6279B" w:rsidRPr="006B541F">
        <w:rPr>
          <w:rFonts w:ascii="Cambria" w:hAnsi="Cambria" w:cs="Aerton EFN"/>
          <w:color w:val="000000"/>
          <w:sz w:val="22"/>
          <w:szCs w:val="22"/>
        </w:rPr>
        <w:br/>
      </w:r>
      <w:r w:rsidRPr="006B541F">
        <w:rPr>
          <w:rFonts w:ascii="Cambria" w:hAnsi="Cambria" w:cs="Aerton EFN"/>
          <w:color w:val="000000"/>
          <w:sz w:val="22"/>
          <w:szCs w:val="22"/>
        </w:rPr>
        <w:t>ORAZ PRZETWARZANYCH DANYCH OSOBOWYCH</w:t>
      </w:r>
    </w:p>
    <w:bookmarkEnd w:id="23"/>
    <w:p w:rsidR="005F6DED" w:rsidRPr="006B541F" w:rsidRDefault="005F6DED" w:rsidP="005F6DED">
      <w:pPr>
        <w:pStyle w:val="Default"/>
      </w:pPr>
    </w:p>
    <w:p w:rsidR="005F6DED" w:rsidRPr="006B541F" w:rsidRDefault="005F6DED" w:rsidP="005F6DED">
      <w:pPr>
        <w:pStyle w:val="Default"/>
      </w:pPr>
    </w:p>
    <w:p w:rsidR="005F6DED" w:rsidRPr="006B541F" w:rsidRDefault="005F6DED" w:rsidP="005F6DED">
      <w:pPr>
        <w:pStyle w:val="Pa2"/>
        <w:jc w:val="center"/>
        <w:rPr>
          <w:rFonts w:ascii="Cambria" w:hAnsi="Cambria" w:cs="Palatino Linotype"/>
          <w:b/>
          <w:bCs/>
          <w:color w:val="000000"/>
          <w:sz w:val="23"/>
          <w:szCs w:val="23"/>
        </w:rPr>
      </w:pPr>
    </w:p>
    <w:p w:rsidR="005F6DED" w:rsidRPr="006B541F" w:rsidRDefault="005F6DED" w:rsidP="005F6DED">
      <w:pPr>
        <w:pStyle w:val="Pa2"/>
        <w:jc w:val="center"/>
        <w:rPr>
          <w:rFonts w:ascii="Cambria" w:hAnsi="Cambria" w:cs="Palatino Linotype"/>
          <w:b/>
          <w:bCs/>
          <w:color w:val="000000"/>
        </w:rPr>
      </w:pPr>
      <w:r w:rsidRPr="006B541F">
        <w:rPr>
          <w:rFonts w:ascii="Cambria" w:hAnsi="Cambria" w:cs="Palatino Linotype"/>
          <w:b/>
          <w:bCs/>
          <w:color w:val="000000"/>
        </w:rPr>
        <w:t>OŚWIADCZENIE</w:t>
      </w:r>
    </w:p>
    <w:p w:rsidR="005F6DED" w:rsidRPr="006B541F" w:rsidRDefault="005F6DED" w:rsidP="005F6DED">
      <w:pPr>
        <w:pStyle w:val="Default"/>
      </w:pPr>
    </w:p>
    <w:p w:rsidR="005F6DED" w:rsidRPr="006B541F" w:rsidRDefault="005F6DED" w:rsidP="005F6DED">
      <w:pPr>
        <w:pStyle w:val="Pa0"/>
        <w:spacing w:line="360" w:lineRule="auto"/>
        <w:jc w:val="both"/>
        <w:rPr>
          <w:rFonts w:ascii="Cambria" w:hAnsi="Cambria" w:cs="Palatino Linotype"/>
          <w:color w:val="000000"/>
        </w:rPr>
      </w:pPr>
      <w:r w:rsidRPr="006B541F">
        <w:rPr>
          <w:rFonts w:ascii="Cambria" w:hAnsi="Cambria" w:cs="Palatino Linotype"/>
          <w:color w:val="000000"/>
        </w:rPr>
        <w:t>Niniejszym oświadczam, że znana jest mi treść przepisu art. 241 § 1 – § 3 k.k.</w:t>
      </w:r>
      <w:r w:rsidRPr="006B541F">
        <w:rPr>
          <w:rStyle w:val="Odwoanieprzypisudolnego"/>
          <w:rFonts w:ascii="Cambria" w:hAnsi="Cambria" w:cs="Palatino Linotype"/>
          <w:color w:val="000000"/>
        </w:rPr>
        <w:footnoteReference w:id="2"/>
      </w:r>
      <w:r w:rsidR="00336F21" w:rsidRPr="006B541F">
        <w:rPr>
          <w:rStyle w:val="A8"/>
          <w:rFonts w:ascii="Cambria" w:hAnsi="Cambria"/>
          <w:sz w:val="24"/>
          <w:szCs w:val="24"/>
        </w:rPr>
        <w:br/>
      </w:r>
      <w:r w:rsidRPr="006B541F">
        <w:rPr>
          <w:rFonts w:ascii="Cambria" w:hAnsi="Cambria" w:cs="Palatino Linotype"/>
          <w:color w:val="000000"/>
        </w:rPr>
        <w:t>i wynikające z niego zakazy:</w:t>
      </w:r>
    </w:p>
    <w:p w:rsidR="005F6DED" w:rsidRPr="006B541F" w:rsidRDefault="005F6DED" w:rsidP="000C5B9A">
      <w:pPr>
        <w:pStyle w:val="Default"/>
        <w:numPr>
          <w:ilvl w:val="0"/>
          <w:numId w:val="38"/>
        </w:numPr>
        <w:spacing w:after="84" w:line="360" w:lineRule="auto"/>
        <w:ind w:left="720" w:hanging="360"/>
        <w:rPr>
          <w:rFonts w:ascii="Cambria" w:hAnsi="Cambria" w:cs="Palatino Linotype"/>
        </w:rPr>
      </w:pPr>
      <w:r w:rsidRPr="006B541F">
        <w:rPr>
          <w:rFonts w:ascii="Cambria" w:hAnsi="Cambria" w:cs="Palatino Linotype"/>
        </w:rPr>
        <w:t>rozpowszechnia publicznie wiadomości z postępowania przygotowawczego, zanim zostały ujawnione w postępowaniu sądowym;</w:t>
      </w:r>
    </w:p>
    <w:p w:rsidR="005F6DED" w:rsidRPr="006B541F" w:rsidRDefault="005F6DED" w:rsidP="000C5B9A">
      <w:pPr>
        <w:pStyle w:val="Default"/>
        <w:numPr>
          <w:ilvl w:val="0"/>
          <w:numId w:val="38"/>
        </w:numPr>
        <w:spacing w:after="84" w:line="360" w:lineRule="auto"/>
        <w:ind w:left="720" w:hanging="360"/>
        <w:rPr>
          <w:rFonts w:ascii="Cambria" w:hAnsi="Cambria" w:cs="Palatino Linotype"/>
        </w:rPr>
      </w:pPr>
      <w:r w:rsidRPr="006B541F">
        <w:rPr>
          <w:rFonts w:ascii="Cambria" w:hAnsi="Cambria" w:cs="Palatino Linotype"/>
        </w:rPr>
        <w:t xml:space="preserve">rozpowszechnia publicznie wiadomości z rozprawy sądowej prowadzonej </w:t>
      </w:r>
      <w:r w:rsidR="00336F21" w:rsidRPr="006B541F">
        <w:rPr>
          <w:rFonts w:ascii="Cambria" w:hAnsi="Cambria" w:cs="Palatino Linotype"/>
        </w:rPr>
        <w:br/>
      </w:r>
      <w:r w:rsidRPr="006B541F">
        <w:rPr>
          <w:rFonts w:ascii="Cambria" w:hAnsi="Cambria" w:cs="Palatino Linotype"/>
        </w:rPr>
        <w:t>z wyłą</w:t>
      </w:r>
      <w:r w:rsidRPr="006B541F">
        <w:rPr>
          <w:rFonts w:ascii="Cambria" w:hAnsi="Cambria" w:cs="Palatino Linotype"/>
        </w:rPr>
        <w:softHyphen/>
        <w:t>czeniem jawności;</w:t>
      </w:r>
    </w:p>
    <w:p w:rsidR="005F6DED" w:rsidRPr="006B541F" w:rsidRDefault="005F6DED" w:rsidP="000C5B9A">
      <w:pPr>
        <w:pStyle w:val="Default"/>
        <w:numPr>
          <w:ilvl w:val="0"/>
          <w:numId w:val="38"/>
        </w:numPr>
        <w:spacing w:line="360" w:lineRule="auto"/>
        <w:ind w:left="720" w:hanging="360"/>
        <w:rPr>
          <w:rFonts w:ascii="Cambria" w:hAnsi="Cambria" w:cs="Palatino Linotype"/>
        </w:rPr>
      </w:pPr>
      <w:r w:rsidRPr="006B541F">
        <w:rPr>
          <w:rFonts w:ascii="Cambria" w:hAnsi="Cambria" w:cs="Palatino Linotype"/>
        </w:rPr>
        <w:t>rozpowszechnia publicznie wiadomości z postępowania prowadzonego na pod</w:t>
      </w:r>
      <w:r w:rsidRPr="006B541F">
        <w:rPr>
          <w:rFonts w:ascii="Cambria" w:hAnsi="Cambria" w:cs="Palatino Linotype"/>
        </w:rPr>
        <w:softHyphen/>
        <w:t xml:space="preserve">stawie przepisów o postępowaniu w sprawach nieletnich. </w:t>
      </w:r>
    </w:p>
    <w:p w:rsidR="005F6DED" w:rsidRPr="006B541F" w:rsidRDefault="005F6DED" w:rsidP="005F6DED">
      <w:pPr>
        <w:pStyle w:val="Default"/>
        <w:spacing w:line="360" w:lineRule="auto"/>
        <w:rPr>
          <w:rFonts w:ascii="Cambria" w:hAnsi="Cambria" w:cs="Palatino Linotype"/>
        </w:rPr>
      </w:pPr>
    </w:p>
    <w:p w:rsidR="005F6DED" w:rsidRPr="006B541F" w:rsidRDefault="005F6DED" w:rsidP="005F6DED">
      <w:pPr>
        <w:pStyle w:val="Pa0"/>
        <w:spacing w:line="360" w:lineRule="auto"/>
        <w:jc w:val="both"/>
        <w:rPr>
          <w:rFonts w:ascii="Cambria" w:hAnsi="Cambria" w:cs="Palatino Linotype"/>
          <w:color w:val="000000"/>
        </w:rPr>
      </w:pPr>
      <w:r w:rsidRPr="006B541F">
        <w:rPr>
          <w:rFonts w:ascii="Cambria" w:hAnsi="Cambria" w:cs="Palatino Linotype"/>
          <w:color w:val="000000"/>
        </w:rPr>
        <w:t xml:space="preserve">Oświadczam, że znane są mi zasady bezpiecznego przetwarzania danych osobowych </w:t>
      </w:r>
      <w:r w:rsidRPr="006B541F">
        <w:rPr>
          <w:rFonts w:ascii="Cambria" w:hAnsi="Cambria" w:cs="Palatino Linotype"/>
          <w:color w:val="000000"/>
        </w:rPr>
        <w:br/>
        <w:t xml:space="preserve">w ramach polityki RODO. </w:t>
      </w:r>
    </w:p>
    <w:p w:rsidR="005F6DED" w:rsidRPr="006B541F" w:rsidRDefault="005F6DED" w:rsidP="005F6DED">
      <w:pPr>
        <w:pStyle w:val="Default"/>
      </w:pPr>
    </w:p>
    <w:p w:rsidR="005F6DED" w:rsidRPr="006B541F" w:rsidRDefault="005F6DED" w:rsidP="005F6DED">
      <w:pPr>
        <w:pStyle w:val="Pa0"/>
        <w:spacing w:line="360" w:lineRule="auto"/>
        <w:jc w:val="both"/>
        <w:rPr>
          <w:rFonts w:ascii="Cambria" w:hAnsi="Cambria" w:cs="Palatino Linotype"/>
          <w:color w:val="000000"/>
        </w:rPr>
      </w:pPr>
      <w:r w:rsidRPr="006B541F">
        <w:rPr>
          <w:rFonts w:ascii="Cambria" w:hAnsi="Cambria" w:cs="Palatino Linotype"/>
          <w:color w:val="000000"/>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rsidR="005F6DED" w:rsidRPr="006B541F" w:rsidRDefault="005F6DED" w:rsidP="005F6DED">
      <w:pPr>
        <w:pStyle w:val="Default"/>
      </w:pPr>
    </w:p>
    <w:p w:rsidR="005F6DED" w:rsidRPr="006B541F" w:rsidRDefault="005F6DED" w:rsidP="005F6DED">
      <w:pPr>
        <w:pStyle w:val="Default"/>
      </w:pPr>
    </w:p>
    <w:p w:rsidR="005F6DED" w:rsidRPr="006B541F" w:rsidRDefault="005F6DED" w:rsidP="005F6DED">
      <w:pPr>
        <w:pStyle w:val="Pa0"/>
        <w:tabs>
          <w:tab w:val="left" w:pos="5103"/>
        </w:tabs>
        <w:jc w:val="both"/>
        <w:rPr>
          <w:rFonts w:ascii="Cambria" w:hAnsi="Cambria" w:cs="Palatino Linotype"/>
          <w:color w:val="000000"/>
          <w:sz w:val="23"/>
          <w:szCs w:val="23"/>
        </w:rPr>
      </w:pPr>
      <w:r w:rsidRPr="006B541F">
        <w:rPr>
          <w:rFonts w:ascii="Cambria" w:hAnsi="Cambria" w:cs="Palatino Linotype"/>
          <w:color w:val="000000"/>
          <w:sz w:val="23"/>
          <w:szCs w:val="23"/>
        </w:rPr>
        <w:t xml:space="preserve">…………………………………. </w:t>
      </w:r>
      <w:r w:rsidRPr="006B541F">
        <w:rPr>
          <w:rFonts w:ascii="Cambria" w:hAnsi="Cambria" w:cs="Palatino Linotype"/>
          <w:color w:val="000000"/>
          <w:sz w:val="23"/>
          <w:szCs w:val="23"/>
        </w:rPr>
        <w:tab/>
        <w:t xml:space="preserve">…………………………………..……………………. </w:t>
      </w:r>
    </w:p>
    <w:p w:rsidR="005F6DED" w:rsidRPr="006B541F" w:rsidRDefault="005F6DED" w:rsidP="005F6DED">
      <w:pPr>
        <w:pStyle w:val="Pa0"/>
        <w:tabs>
          <w:tab w:val="left" w:pos="5529"/>
        </w:tabs>
        <w:jc w:val="both"/>
        <w:rPr>
          <w:rFonts w:ascii="Cambria" w:hAnsi="Cambria" w:cs="Aerton EFN"/>
          <w:color w:val="000000"/>
          <w:sz w:val="23"/>
          <w:szCs w:val="23"/>
        </w:rPr>
      </w:pPr>
      <w:r w:rsidRPr="006B541F">
        <w:rPr>
          <w:rFonts w:ascii="Cambria" w:hAnsi="Cambria" w:cs="Palatino Linotype"/>
          <w:color w:val="000000"/>
          <w:sz w:val="23"/>
          <w:szCs w:val="23"/>
        </w:rPr>
        <w:t xml:space="preserve">miejscowość, data </w:t>
      </w:r>
      <w:r w:rsidRPr="006B541F">
        <w:rPr>
          <w:rFonts w:ascii="Cambria" w:hAnsi="Cambria" w:cs="Palatino Linotype"/>
          <w:color w:val="000000"/>
          <w:sz w:val="23"/>
          <w:szCs w:val="23"/>
        </w:rPr>
        <w:tab/>
        <w:t xml:space="preserve">imię i nazwisko (czytelny podpis) </w:t>
      </w:r>
    </w:p>
    <w:p w:rsidR="005F6DED" w:rsidRPr="006B541F" w:rsidRDefault="005F6DED" w:rsidP="005F6DED">
      <w:pPr>
        <w:pStyle w:val="Pa25"/>
        <w:jc w:val="both"/>
        <w:rPr>
          <w:rFonts w:ascii="Cambria" w:hAnsi="Cambria" w:cs="Palatino Linotype"/>
          <w:color w:val="000000"/>
          <w:sz w:val="20"/>
          <w:szCs w:val="20"/>
        </w:rPr>
      </w:pPr>
      <w:r w:rsidRPr="006B541F">
        <w:rPr>
          <w:rFonts w:ascii="Cambria" w:hAnsi="Cambria" w:cs="Palatino Linotype"/>
          <w:color w:val="000000"/>
          <w:sz w:val="20"/>
          <w:szCs w:val="20"/>
        </w:rPr>
        <w:t xml:space="preserve">* </w:t>
      </w:r>
    </w:p>
    <w:p w:rsidR="002D7417" w:rsidRPr="006B541F" w:rsidRDefault="002D7417">
      <w:pPr>
        <w:jc w:val="left"/>
        <w:rPr>
          <w:rFonts w:ascii="Cambria" w:hAnsi="Cambria" w:cs="Times New Roman"/>
          <w:b/>
          <w:bCs/>
          <w:sz w:val="28"/>
          <w:szCs w:val="24"/>
        </w:rPr>
      </w:pPr>
      <w:r w:rsidRPr="006B541F">
        <w:rPr>
          <w:rFonts w:ascii="Cambria" w:hAnsi="Cambria" w:cs="Times New Roman"/>
          <w:b/>
          <w:bCs/>
          <w:sz w:val="28"/>
          <w:szCs w:val="24"/>
        </w:rPr>
        <w:br w:type="page"/>
      </w:r>
    </w:p>
    <w:p w:rsidR="00E6279B" w:rsidRPr="006B541F" w:rsidRDefault="00E6279B" w:rsidP="00E6279B">
      <w:pPr>
        <w:pStyle w:val="Default"/>
      </w:pPr>
    </w:p>
    <w:p w:rsidR="00E6279B" w:rsidRPr="006B541F" w:rsidRDefault="00E6279B" w:rsidP="00336F21">
      <w:pPr>
        <w:pStyle w:val="Pa3"/>
        <w:spacing w:line="360" w:lineRule="auto"/>
        <w:jc w:val="center"/>
        <w:rPr>
          <w:rFonts w:ascii="Cambria" w:hAnsi="Cambria" w:cs="Aerton EFN"/>
          <w:color w:val="000000"/>
          <w:sz w:val="22"/>
          <w:szCs w:val="22"/>
        </w:rPr>
      </w:pPr>
      <w:bookmarkStart w:id="24" w:name="_Hlk169023555"/>
      <w:r w:rsidRPr="006B541F">
        <w:rPr>
          <w:rFonts w:ascii="Cambria" w:hAnsi="Cambria" w:cs="Aerton EFN"/>
          <w:color w:val="000000"/>
          <w:sz w:val="22"/>
          <w:szCs w:val="22"/>
        </w:rPr>
        <w:t>OŚWIADCZENIE O NIEKARALNOŚCI ZA PRZESTĘPSTWA NA SZKODĘ DZIECI</w:t>
      </w:r>
    </w:p>
    <w:bookmarkEnd w:id="24"/>
    <w:p w:rsidR="00E6279B" w:rsidRPr="006B541F" w:rsidRDefault="00E6279B" w:rsidP="00336F21">
      <w:pPr>
        <w:pStyle w:val="Default"/>
        <w:spacing w:line="360" w:lineRule="auto"/>
        <w:jc w:val="both"/>
      </w:pPr>
    </w:p>
    <w:p w:rsidR="00E6279B" w:rsidRPr="006B541F" w:rsidRDefault="00E6279B" w:rsidP="00336F21">
      <w:pPr>
        <w:pStyle w:val="Default"/>
        <w:spacing w:line="360" w:lineRule="auto"/>
        <w:jc w:val="both"/>
        <w:rPr>
          <w:rFonts w:ascii="Cambria" w:hAnsi="Cambria"/>
        </w:rPr>
      </w:pPr>
    </w:p>
    <w:p w:rsidR="00336F21" w:rsidRPr="006B541F" w:rsidRDefault="00336F21" w:rsidP="00336F21">
      <w:pPr>
        <w:pStyle w:val="Default"/>
        <w:spacing w:line="360" w:lineRule="auto"/>
        <w:jc w:val="both"/>
        <w:rPr>
          <w:rFonts w:ascii="Cambria" w:hAnsi="Cambria"/>
        </w:rPr>
      </w:pPr>
    </w:p>
    <w:p w:rsidR="00E6279B" w:rsidRPr="006B541F" w:rsidRDefault="00E6279B" w:rsidP="00336F21">
      <w:pPr>
        <w:pStyle w:val="Pa2"/>
        <w:spacing w:line="360" w:lineRule="auto"/>
        <w:jc w:val="center"/>
        <w:rPr>
          <w:rFonts w:ascii="Cambria" w:hAnsi="Cambria" w:cs="Palatino Linotype"/>
          <w:b/>
          <w:bCs/>
          <w:color w:val="000000"/>
        </w:rPr>
      </w:pPr>
      <w:r w:rsidRPr="006B541F">
        <w:rPr>
          <w:rFonts w:ascii="Cambria" w:hAnsi="Cambria" w:cs="Palatino Linotype"/>
          <w:b/>
          <w:bCs/>
          <w:color w:val="000000"/>
        </w:rPr>
        <w:t>OŚWIADCZENIE</w:t>
      </w:r>
    </w:p>
    <w:p w:rsidR="00E6279B" w:rsidRPr="006B541F" w:rsidRDefault="00E6279B" w:rsidP="00336F21">
      <w:pPr>
        <w:pStyle w:val="Default"/>
        <w:spacing w:line="360" w:lineRule="auto"/>
        <w:jc w:val="both"/>
        <w:rPr>
          <w:rFonts w:ascii="Cambria" w:hAnsi="Cambria"/>
        </w:rPr>
      </w:pPr>
    </w:p>
    <w:p w:rsidR="00E6279B" w:rsidRPr="006B541F" w:rsidRDefault="00E6279B" w:rsidP="00336F21">
      <w:pPr>
        <w:pStyle w:val="Default"/>
        <w:spacing w:line="360" w:lineRule="auto"/>
        <w:jc w:val="both"/>
        <w:rPr>
          <w:rFonts w:ascii="Cambria" w:hAnsi="Cambria"/>
        </w:rPr>
      </w:pPr>
    </w:p>
    <w:p w:rsidR="00E6279B" w:rsidRPr="006B541F" w:rsidRDefault="00E6279B" w:rsidP="00336F21">
      <w:pPr>
        <w:pStyle w:val="Default"/>
        <w:spacing w:line="360" w:lineRule="auto"/>
        <w:jc w:val="center"/>
        <w:rPr>
          <w:rFonts w:ascii="Cambria" w:hAnsi="Cambria"/>
        </w:rPr>
      </w:pPr>
      <w:r w:rsidRPr="006B541F">
        <w:rPr>
          <w:rFonts w:ascii="Cambria" w:hAnsi="Cambria"/>
        </w:rPr>
        <w:t>Ja,………………………………………………………………………………………………</w:t>
      </w:r>
      <w:r w:rsidR="004F1DAF" w:rsidRPr="006B541F">
        <w:rPr>
          <w:rFonts w:ascii="Cambria" w:hAnsi="Cambria"/>
        </w:rPr>
        <w:t>,</w:t>
      </w:r>
    </w:p>
    <w:p w:rsidR="00E6279B" w:rsidRPr="006B541F" w:rsidRDefault="004F1DAF" w:rsidP="00336F21">
      <w:pPr>
        <w:pStyle w:val="Default"/>
        <w:spacing w:line="360" w:lineRule="auto"/>
        <w:jc w:val="both"/>
        <w:rPr>
          <w:rFonts w:ascii="Cambria" w:hAnsi="Cambria"/>
        </w:rPr>
      </w:pPr>
      <w:r w:rsidRPr="006B541F">
        <w:rPr>
          <w:rFonts w:ascii="Cambria" w:hAnsi="Cambria"/>
        </w:rPr>
        <w:t>l</w:t>
      </w:r>
      <w:r w:rsidR="00E6279B" w:rsidRPr="006B541F">
        <w:rPr>
          <w:rFonts w:ascii="Cambria" w:hAnsi="Cambria"/>
        </w:rPr>
        <w:t xml:space="preserve">egitymujący(-a) się dowodem osobistym/paszportem </w:t>
      </w:r>
      <w:r w:rsidR="00336F21" w:rsidRPr="006B541F">
        <w:rPr>
          <w:rFonts w:ascii="Cambria" w:hAnsi="Cambria"/>
        </w:rPr>
        <w:t>o nr………………………….………………</w:t>
      </w:r>
      <w:r w:rsidRPr="006B541F">
        <w:rPr>
          <w:rFonts w:ascii="Cambria" w:hAnsi="Cambria"/>
        </w:rPr>
        <w:t>:</w:t>
      </w:r>
    </w:p>
    <w:p w:rsidR="004F1DAF" w:rsidRPr="006B541F" w:rsidRDefault="004F1DAF" w:rsidP="00336F21">
      <w:pPr>
        <w:pStyle w:val="Default"/>
        <w:spacing w:line="360" w:lineRule="auto"/>
        <w:jc w:val="both"/>
        <w:rPr>
          <w:rFonts w:ascii="Cambria" w:hAnsi="Cambria"/>
        </w:rPr>
      </w:pPr>
    </w:p>
    <w:p w:rsidR="004F1DAF" w:rsidRPr="006B541F" w:rsidRDefault="004F1DAF" w:rsidP="000C5B9A">
      <w:pPr>
        <w:pStyle w:val="Default"/>
        <w:numPr>
          <w:ilvl w:val="0"/>
          <w:numId w:val="39"/>
        </w:numPr>
        <w:spacing w:line="360" w:lineRule="auto"/>
        <w:ind w:left="284" w:hanging="360"/>
        <w:jc w:val="both"/>
        <w:rPr>
          <w:rFonts w:ascii="Cambria" w:hAnsi="Cambria" w:cs="Palatino Linotype"/>
        </w:rPr>
      </w:pPr>
      <w:r w:rsidRPr="006B541F">
        <w:rPr>
          <w:rFonts w:ascii="Cambria" w:hAnsi="Cambria"/>
        </w:rPr>
        <w:t>O</w:t>
      </w:r>
      <w:r w:rsidR="00336F21" w:rsidRPr="006B541F">
        <w:rPr>
          <w:rFonts w:ascii="Cambria" w:hAnsi="Cambria"/>
        </w:rPr>
        <w:t xml:space="preserve">świadczam, że nie byłem (-am) skazany (-a) za przestępstwo przeciw wolności seksualnej i obyczajowości oraz przestępstwa z użyciem przemocy na szkodę dziecka i nie toczy się przeciw mnie żadne postpowanie karne ani dyscyplinarne w tym zakresie. Oświadczam, że jestem świadomy (-a) konsekwencji złożenia nieprawdziwego oświadczenia. </w:t>
      </w:r>
    </w:p>
    <w:p w:rsidR="004F1DAF" w:rsidRPr="006B541F" w:rsidRDefault="004F1DAF" w:rsidP="004F1DAF">
      <w:pPr>
        <w:pStyle w:val="Default"/>
        <w:spacing w:line="360" w:lineRule="auto"/>
        <w:jc w:val="both"/>
        <w:rPr>
          <w:rFonts w:ascii="Cambria" w:hAnsi="Cambria" w:cs="Palatino Linotype"/>
        </w:rPr>
      </w:pPr>
    </w:p>
    <w:p w:rsidR="00336F21" w:rsidRPr="006B541F" w:rsidRDefault="00336F21" w:rsidP="000C5B9A">
      <w:pPr>
        <w:pStyle w:val="Default"/>
        <w:numPr>
          <w:ilvl w:val="0"/>
          <w:numId w:val="39"/>
        </w:numPr>
        <w:spacing w:line="360" w:lineRule="auto"/>
        <w:ind w:left="284" w:hanging="360"/>
        <w:jc w:val="both"/>
        <w:rPr>
          <w:rFonts w:ascii="Cambria" w:hAnsi="Cambria" w:cs="Palatino Linotype"/>
        </w:rPr>
      </w:pPr>
      <w:r w:rsidRPr="006B541F">
        <w:rPr>
          <w:rFonts w:ascii="Cambria" w:hAnsi="Cambria" w:cs="Palatino Linotype"/>
        </w:rPr>
        <w:t>Oświadczam, że jestem świadomy, że składając ww. oświadczenie, podlegam odpowiedzialności karnej w trybie art. 233 Kodeksu karnego, to jest odpowiedzialności karnej za złożenie fałszywego oświadczenia.</w:t>
      </w:r>
    </w:p>
    <w:p w:rsidR="00336F21" w:rsidRPr="006B541F" w:rsidRDefault="00336F21" w:rsidP="00336F21">
      <w:pPr>
        <w:pStyle w:val="Default"/>
        <w:ind w:left="284"/>
        <w:rPr>
          <w:rFonts w:ascii="Cambria" w:hAnsi="Cambria" w:cs="Palatino Linotype"/>
        </w:rPr>
      </w:pPr>
    </w:p>
    <w:p w:rsidR="00336F21" w:rsidRPr="006B541F" w:rsidRDefault="00336F21" w:rsidP="00336F21">
      <w:pPr>
        <w:pStyle w:val="Default"/>
        <w:spacing w:line="360" w:lineRule="auto"/>
        <w:jc w:val="both"/>
        <w:rPr>
          <w:rFonts w:ascii="Cambria" w:hAnsi="Cambria"/>
        </w:rPr>
      </w:pPr>
    </w:p>
    <w:p w:rsidR="00336F21" w:rsidRPr="006B541F" w:rsidRDefault="00336F21" w:rsidP="00336F21">
      <w:pPr>
        <w:pStyle w:val="Default"/>
        <w:jc w:val="both"/>
        <w:rPr>
          <w:rFonts w:ascii="Cambria" w:hAnsi="Cambria"/>
        </w:rPr>
      </w:pPr>
    </w:p>
    <w:p w:rsidR="00336F21" w:rsidRPr="006B541F" w:rsidRDefault="00336F21" w:rsidP="00336F21">
      <w:pPr>
        <w:pStyle w:val="Default"/>
        <w:jc w:val="both"/>
        <w:rPr>
          <w:rFonts w:ascii="Cambria" w:hAnsi="Cambria"/>
        </w:rPr>
      </w:pPr>
    </w:p>
    <w:p w:rsidR="00336F21" w:rsidRPr="006B541F" w:rsidRDefault="00336F21" w:rsidP="00336F21">
      <w:pPr>
        <w:pStyle w:val="Default"/>
        <w:tabs>
          <w:tab w:val="left" w:pos="5670"/>
        </w:tabs>
        <w:jc w:val="both"/>
        <w:rPr>
          <w:rFonts w:ascii="Cambria" w:hAnsi="Cambria"/>
        </w:rPr>
      </w:pPr>
      <w:r w:rsidRPr="006B541F">
        <w:rPr>
          <w:rFonts w:ascii="Cambria" w:hAnsi="Cambria"/>
        </w:rPr>
        <w:t xml:space="preserve">……………………………………. </w:t>
      </w:r>
      <w:r w:rsidRPr="006B541F">
        <w:rPr>
          <w:rFonts w:ascii="Cambria" w:hAnsi="Cambria"/>
        </w:rPr>
        <w:tab/>
        <w:t>………………………………………</w:t>
      </w:r>
    </w:p>
    <w:p w:rsidR="00336F21" w:rsidRPr="006B541F" w:rsidRDefault="00336F21" w:rsidP="00336F21">
      <w:pPr>
        <w:pStyle w:val="Default"/>
        <w:tabs>
          <w:tab w:val="left" w:pos="5670"/>
        </w:tabs>
        <w:jc w:val="both"/>
        <w:rPr>
          <w:rFonts w:ascii="Cambria" w:hAnsi="Cambria"/>
        </w:rPr>
      </w:pPr>
      <w:r w:rsidRPr="006B541F">
        <w:rPr>
          <w:rFonts w:ascii="Cambria" w:hAnsi="Cambria"/>
        </w:rPr>
        <w:t>miejscowość, data</w:t>
      </w:r>
      <w:r w:rsidRPr="006B541F">
        <w:rPr>
          <w:rFonts w:ascii="Cambria" w:hAnsi="Cambria"/>
        </w:rPr>
        <w:tab/>
        <w:t xml:space="preserve">imię i nazwisko </w:t>
      </w:r>
    </w:p>
    <w:p w:rsidR="00992613" w:rsidRDefault="00992613">
      <w:pPr>
        <w:jc w:val="left"/>
        <w:rPr>
          <w:rFonts w:ascii="Cambria" w:hAnsi="Cambria" w:cs="Times New Roman"/>
          <w:b/>
          <w:bCs/>
          <w:sz w:val="28"/>
          <w:szCs w:val="24"/>
        </w:rPr>
      </w:pPr>
    </w:p>
    <w:p w:rsidR="00992613" w:rsidRDefault="00992613">
      <w:pPr>
        <w:jc w:val="left"/>
        <w:rPr>
          <w:rFonts w:ascii="Cambria" w:hAnsi="Cambria" w:cs="Times New Roman"/>
          <w:b/>
          <w:bCs/>
          <w:sz w:val="28"/>
          <w:szCs w:val="24"/>
        </w:rPr>
      </w:pPr>
    </w:p>
    <w:p w:rsidR="00992613" w:rsidRDefault="00992613">
      <w:pPr>
        <w:jc w:val="left"/>
        <w:rPr>
          <w:rFonts w:ascii="Cambria" w:hAnsi="Cambria" w:cs="Times New Roman"/>
          <w:b/>
          <w:bCs/>
          <w:sz w:val="28"/>
          <w:szCs w:val="24"/>
        </w:rPr>
      </w:pPr>
    </w:p>
    <w:p w:rsidR="00992613" w:rsidRDefault="00992613">
      <w:pPr>
        <w:jc w:val="left"/>
        <w:rPr>
          <w:rFonts w:ascii="Cambria" w:hAnsi="Cambria" w:cs="Times New Roman"/>
          <w:b/>
          <w:bCs/>
          <w:sz w:val="28"/>
          <w:szCs w:val="24"/>
        </w:rPr>
      </w:pPr>
    </w:p>
    <w:p w:rsidR="00992613" w:rsidRDefault="00992613">
      <w:pPr>
        <w:jc w:val="left"/>
        <w:rPr>
          <w:rFonts w:ascii="Cambria" w:hAnsi="Cambria" w:cs="Times New Roman"/>
          <w:b/>
          <w:bCs/>
          <w:sz w:val="28"/>
          <w:szCs w:val="24"/>
        </w:rPr>
      </w:pPr>
    </w:p>
    <w:p w:rsidR="00992613" w:rsidRDefault="00992613">
      <w:pPr>
        <w:jc w:val="left"/>
        <w:rPr>
          <w:rFonts w:ascii="Cambria" w:hAnsi="Cambria" w:cs="Times New Roman"/>
          <w:b/>
          <w:bCs/>
          <w:sz w:val="28"/>
          <w:szCs w:val="24"/>
        </w:rPr>
      </w:pPr>
    </w:p>
    <w:p w:rsidR="004F1DAF" w:rsidRPr="006B541F" w:rsidRDefault="00992613">
      <w:pPr>
        <w:jc w:val="left"/>
        <w:rPr>
          <w:rFonts w:ascii="Cambria" w:hAnsi="Cambria" w:cs="Times New Roman"/>
          <w:b/>
          <w:bCs/>
          <w:sz w:val="28"/>
          <w:szCs w:val="24"/>
        </w:rPr>
      </w:pPr>
      <w:r>
        <w:rPr>
          <w:rFonts w:ascii="Cambria" w:hAnsi="Cambria" w:cs="Times New Roman"/>
          <w:b/>
          <w:bCs/>
          <w:sz w:val="28"/>
          <w:szCs w:val="24"/>
        </w:rPr>
        <w:t>*tylko w wyjątkowych sytuacjach, gdy ktoś nie jest w stanie dostarczyć zaświadczenia o niekaralności</w:t>
      </w:r>
      <w:r w:rsidR="004F1DAF" w:rsidRPr="006B541F">
        <w:rPr>
          <w:rFonts w:ascii="Cambria" w:hAnsi="Cambria" w:cs="Times New Roman"/>
          <w:b/>
          <w:bCs/>
          <w:sz w:val="28"/>
          <w:szCs w:val="24"/>
        </w:rPr>
        <w:br w:type="page"/>
      </w:r>
    </w:p>
    <w:p w:rsidR="00A35DCA" w:rsidRPr="006B541F" w:rsidRDefault="00A35DCA" w:rsidP="0053293A">
      <w:pPr>
        <w:spacing w:line="240" w:lineRule="auto"/>
        <w:jc w:val="center"/>
        <w:rPr>
          <w:rFonts w:ascii="Cambria" w:hAnsi="Cambria"/>
        </w:rPr>
      </w:pPr>
    </w:p>
    <w:p w:rsidR="00A35DCA" w:rsidRPr="006B541F" w:rsidRDefault="0053293A" w:rsidP="0053293A">
      <w:pPr>
        <w:spacing w:line="240" w:lineRule="auto"/>
        <w:jc w:val="center"/>
        <w:rPr>
          <w:rFonts w:ascii="Cambria" w:hAnsi="Cambria"/>
          <w:b/>
          <w:bCs/>
        </w:rPr>
      </w:pPr>
      <w:bookmarkStart w:id="25" w:name="_Hlk169023266"/>
      <w:r w:rsidRPr="006B541F">
        <w:rPr>
          <w:rFonts w:ascii="Cambria" w:hAnsi="Cambria"/>
          <w:b/>
          <w:bCs/>
        </w:rPr>
        <w:t xml:space="preserve">ZGŁOSZENIE PODEJRZENIA KRZYWDZENIA </w:t>
      </w:r>
    </w:p>
    <w:p w:rsidR="004F1DAF" w:rsidRPr="006B541F" w:rsidRDefault="0053293A" w:rsidP="0053293A">
      <w:pPr>
        <w:spacing w:line="240" w:lineRule="auto"/>
        <w:jc w:val="center"/>
        <w:rPr>
          <w:rFonts w:ascii="Cambria" w:hAnsi="Cambria"/>
          <w:b/>
          <w:bCs/>
        </w:rPr>
      </w:pPr>
      <w:r w:rsidRPr="006B541F">
        <w:rPr>
          <w:rFonts w:ascii="Cambria" w:hAnsi="Cambria"/>
          <w:b/>
          <w:bCs/>
        </w:rPr>
        <w:t>LUB ZGŁOSZENIE KRZYWDZENIA</w:t>
      </w:r>
    </w:p>
    <w:p w:rsidR="00A35DCA" w:rsidRPr="006B541F" w:rsidRDefault="00A35DCA" w:rsidP="00336F21">
      <w:pPr>
        <w:spacing w:line="240" w:lineRule="auto"/>
        <w:rPr>
          <w:rFonts w:ascii="Cambria" w:hAnsi="Cambria"/>
        </w:rPr>
      </w:pPr>
    </w:p>
    <w:tbl>
      <w:tblPr>
        <w:tblStyle w:val="Tabela-Siatka"/>
        <w:tblW w:w="0" w:type="auto"/>
        <w:tblLook w:val="04A0"/>
      </w:tblPr>
      <w:tblGrid>
        <w:gridCol w:w="2405"/>
        <w:gridCol w:w="6657"/>
      </w:tblGrid>
      <w:tr w:rsidR="00D503F5" w:rsidRPr="006B541F" w:rsidTr="00A35DCA">
        <w:tc>
          <w:tcPr>
            <w:tcW w:w="2405" w:type="dxa"/>
            <w:vAlign w:val="center"/>
          </w:tcPr>
          <w:p w:rsidR="0053293A" w:rsidRPr="006B541F" w:rsidRDefault="0053293A" w:rsidP="0053293A">
            <w:pPr>
              <w:jc w:val="left"/>
              <w:rPr>
                <w:rFonts w:ascii="Cambria" w:hAnsi="Cambria" w:cs="Times New Roman"/>
              </w:rPr>
            </w:pPr>
          </w:p>
          <w:p w:rsidR="0053293A" w:rsidRPr="006B541F" w:rsidRDefault="0053293A" w:rsidP="00A35DCA">
            <w:pPr>
              <w:jc w:val="left"/>
              <w:rPr>
                <w:rFonts w:ascii="Cambria" w:hAnsi="Cambria" w:cs="Times New Roman"/>
              </w:rPr>
            </w:pPr>
            <w:r w:rsidRPr="006B541F">
              <w:rPr>
                <w:rFonts w:ascii="Cambria" w:hAnsi="Cambria" w:cs="Times New Roman"/>
              </w:rPr>
              <w:t>Numer zgłoszenia /sygnatura</w:t>
            </w:r>
          </w:p>
        </w:tc>
        <w:tc>
          <w:tcPr>
            <w:tcW w:w="6657" w:type="dxa"/>
          </w:tcPr>
          <w:p w:rsidR="00D503F5" w:rsidRPr="006B541F" w:rsidRDefault="00D503F5" w:rsidP="0053293A">
            <w:pPr>
              <w:rPr>
                <w:rFonts w:ascii="Cambria" w:hAnsi="Cambria" w:cs="Times New Roman"/>
              </w:rPr>
            </w:pPr>
          </w:p>
        </w:tc>
      </w:tr>
      <w:tr w:rsidR="00D503F5" w:rsidRPr="006B541F" w:rsidTr="00A35DCA">
        <w:tc>
          <w:tcPr>
            <w:tcW w:w="2405" w:type="dxa"/>
            <w:vAlign w:val="center"/>
          </w:tcPr>
          <w:p w:rsidR="0053293A" w:rsidRPr="006B541F" w:rsidRDefault="0053293A" w:rsidP="0053293A">
            <w:pPr>
              <w:jc w:val="left"/>
              <w:rPr>
                <w:rFonts w:ascii="Cambria" w:hAnsi="Cambria" w:cs="Times New Roman"/>
              </w:rPr>
            </w:pPr>
          </w:p>
          <w:p w:rsidR="00D503F5" w:rsidRPr="006B541F" w:rsidRDefault="00D503F5" w:rsidP="0053293A">
            <w:pPr>
              <w:jc w:val="left"/>
              <w:rPr>
                <w:rFonts w:ascii="Cambria" w:hAnsi="Cambria" w:cs="Times New Roman"/>
              </w:rPr>
            </w:pPr>
            <w:r w:rsidRPr="006B541F">
              <w:rPr>
                <w:rFonts w:ascii="Cambria" w:hAnsi="Cambria" w:cs="Times New Roman"/>
              </w:rPr>
              <w:t>Data i czas zgłoszenia</w:t>
            </w:r>
          </w:p>
          <w:p w:rsidR="0053293A" w:rsidRPr="006B541F" w:rsidRDefault="0053293A" w:rsidP="0053293A">
            <w:pPr>
              <w:jc w:val="left"/>
              <w:rPr>
                <w:rFonts w:ascii="Cambria" w:hAnsi="Cambria" w:cs="Times New Roman"/>
              </w:rPr>
            </w:pPr>
          </w:p>
        </w:tc>
        <w:tc>
          <w:tcPr>
            <w:tcW w:w="6657" w:type="dxa"/>
          </w:tcPr>
          <w:p w:rsidR="00D503F5" w:rsidRPr="006B541F" w:rsidRDefault="00D503F5" w:rsidP="0053293A">
            <w:pPr>
              <w:rPr>
                <w:rFonts w:ascii="Cambria" w:hAnsi="Cambria" w:cs="Times New Roman"/>
              </w:rPr>
            </w:pPr>
          </w:p>
        </w:tc>
      </w:tr>
      <w:tr w:rsidR="00D503F5" w:rsidRPr="006B541F" w:rsidTr="00A35DCA">
        <w:tc>
          <w:tcPr>
            <w:tcW w:w="2405" w:type="dxa"/>
            <w:vAlign w:val="center"/>
          </w:tcPr>
          <w:p w:rsidR="0053293A" w:rsidRPr="006B541F" w:rsidRDefault="0053293A" w:rsidP="0053293A">
            <w:pPr>
              <w:jc w:val="left"/>
              <w:rPr>
                <w:rFonts w:ascii="Cambria" w:hAnsi="Cambria" w:cs="Times New Roman"/>
              </w:rPr>
            </w:pPr>
          </w:p>
          <w:p w:rsidR="00D503F5" w:rsidRPr="006B541F" w:rsidRDefault="00D503F5" w:rsidP="0053293A">
            <w:pPr>
              <w:jc w:val="left"/>
              <w:rPr>
                <w:rFonts w:ascii="Cambria" w:hAnsi="Cambria" w:cs="Times New Roman"/>
              </w:rPr>
            </w:pPr>
            <w:r w:rsidRPr="006B541F">
              <w:rPr>
                <w:rFonts w:ascii="Cambria" w:hAnsi="Cambria" w:cs="Times New Roman"/>
              </w:rPr>
              <w:t>Imię i nazwisko osoby zgłaszającej</w:t>
            </w:r>
          </w:p>
          <w:p w:rsidR="00D503F5" w:rsidRPr="006B541F" w:rsidRDefault="00D503F5" w:rsidP="0053293A">
            <w:pPr>
              <w:jc w:val="left"/>
              <w:rPr>
                <w:rFonts w:ascii="Cambria" w:hAnsi="Cambria" w:cs="Times New Roman"/>
              </w:rPr>
            </w:pPr>
            <w:r w:rsidRPr="006B541F">
              <w:rPr>
                <w:rFonts w:ascii="Cambria" w:hAnsi="Cambria" w:cs="Times New Roman"/>
              </w:rPr>
              <w:t>(nr tel., e-mail)</w:t>
            </w:r>
          </w:p>
          <w:p w:rsidR="0053293A" w:rsidRPr="006B541F" w:rsidRDefault="0053293A" w:rsidP="0053293A">
            <w:pPr>
              <w:jc w:val="left"/>
              <w:rPr>
                <w:rFonts w:ascii="Cambria" w:hAnsi="Cambria" w:cs="Times New Roman"/>
              </w:rPr>
            </w:pPr>
          </w:p>
        </w:tc>
        <w:tc>
          <w:tcPr>
            <w:tcW w:w="6657" w:type="dxa"/>
          </w:tcPr>
          <w:p w:rsidR="00D503F5" w:rsidRPr="006B541F" w:rsidRDefault="00D503F5" w:rsidP="0053293A">
            <w:pPr>
              <w:rPr>
                <w:rFonts w:ascii="Cambria" w:hAnsi="Cambria" w:cs="Times New Roman"/>
              </w:rPr>
            </w:pPr>
          </w:p>
        </w:tc>
      </w:tr>
      <w:tr w:rsidR="00D503F5" w:rsidRPr="006B541F" w:rsidTr="00A35DCA">
        <w:tc>
          <w:tcPr>
            <w:tcW w:w="2405" w:type="dxa"/>
            <w:vAlign w:val="center"/>
          </w:tcPr>
          <w:p w:rsidR="0053293A" w:rsidRPr="006B541F" w:rsidRDefault="0053293A" w:rsidP="0053293A">
            <w:pPr>
              <w:jc w:val="left"/>
              <w:rPr>
                <w:rFonts w:ascii="Cambria" w:hAnsi="Cambria" w:cs="Times New Roman"/>
              </w:rPr>
            </w:pPr>
          </w:p>
          <w:p w:rsidR="0053293A" w:rsidRPr="006B541F" w:rsidRDefault="00D503F5" w:rsidP="0053293A">
            <w:pPr>
              <w:jc w:val="left"/>
              <w:rPr>
                <w:rFonts w:ascii="Cambria" w:hAnsi="Cambria" w:cs="Times New Roman"/>
              </w:rPr>
            </w:pPr>
            <w:r w:rsidRPr="006B541F">
              <w:rPr>
                <w:rFonts w:ascii="Cambria" w:hAnsi="Cambria" w:cs="Times New Roman"/>
              </w:rPr>
              <w:t>Imię i nazwisko osoby skrzywdzonej</w:t>
            </w:r>
          </w:p>
          <w:p w:rsidR="00D503F5" w:rsidRPr="006B541F" w:rsidRDefault="00D503F5" w:rsidP="0053293A">
            <w:pPr>
              <w:jc w:val="left"/>
              <w:rPr>
                <w:rFonts w:ascii="Cambria" w:hAnsi="Cambria" w:cs="Times New Roman"/>
              </w:rPr>
            </w:pPr>
            <w:r w:rsidRPr="006B541F">
              <w:rPr>
                <w:rFonts w:ascii="Cambria" w:hAnsi="Cambria" w:cs="Times New Roman"/>
              </w:rPr>
              <w:t>(nr tel., e-mail)</w:t>
            </w:r>
          </w:p>
          <w:p w:rsidR="0053293A" w:rsidRPr="006B541F" w:rsidRDefault="0053293A" w:rsidP="0053293A">
            <w:pPr>
              <w:jc w:val="left"/>
              <w:rPr>
                <w:rFonts w:ascii="Cambria" w:hAnsi="Cambria" w:cs="Times New Roman"/>
              </w:rPr>
            </w:pPr>
          </w:p>
        </w:tc>
        <w:tc>
          <w:tcPr>
            <w:tcW w:w="6657" w:type="dxa"/>
          </w:tcPr>
          <w:p w:rsidR="00D503F5" w:rsidRPr="006B541F" w:rsidRDefault="00D503F5" w:rsidP="0053293A">
            <w:pPr>
              <w:rPr>
                <w:rFonts w:ascii="Cambria" w:hAnsi="Cambria" w:cs="Times New Roman"/>
              </w:rPr>
            </w:pPr>
          </w:p>
        </w:tc>
      </w:tr>
      <w:tr w:rsidR="00D503F5" w:rsidRPr="006B541F" w:rsidTr="00A35DCA">
        <w:tc>
          <w:tcPr>
            <w:tcW w:w="2405" w:type="dxa"/>
            <w:vAlign w:val="center"/>
          </w:tcPr>
          <w:p w:rsidR="0053293A" w:rsidRPr="006B541F" w:rsidRDefault="0053293A" w:rsidP="0053293A">
            <w:pPr>
              <w:jc w:val="left"/>
              <w:rPr>
                <w:rFonts w:ascii="Cambria" w:hAnsi="Cambria" w:cs="Times New Roman"/>
              </w:rPr>
            </w:pPr>
          </w:p>
          <w:p w:rsidR="00D503F5" w:rsidRPr="006B541F" w:rsidRDefault="00D503F5" w:rsidP="0053293A">
            <w:pPr>
              <w:jc w:val="left"/>
              <w:rPr>
                <w:rFonts w:ascii="Cambria" w:hAnsi="Cambria" w:cs="Times New Roman"/>
              </w:rPr>
            </w:pPr>
            <w:r w:rsidRPr="006B541F">
              <w:rPr>
                <w:rFonts w:ascii="Cambria" w:hAnsi="Cambria" w:cs="Times New Roman"/>
              </w:rPr>
              <w:t>Imię i nazwisko osoby stosującej przemoc</w:t>
            </w:r>
          </w:p>
          <w:p w:rsidR="00D503F5" w:rsidRPr="006B541F" w:rsidRDefault="00D503F5" w:rsidP="0053293A">
            <w:pPr>
              <w:jc w:val="left"/>
              <w:rPr>
                <w:rFonts w:ascii="Cambria" w:hAnsi="Cambria" w:cs="Times New Roman"/>
              </w:rPr>
            </w:pPr>
            <w:r w:rsidRPr="006B541F">
              <w:rPr>
                <w:rFonts w:ascii="Cambria" w:hAnsi="Cambria" w:cs="Times New Roman"/>
              </w:rPr>
              <w:t>(nr tel., e-mail</w:t>
            </w:r>
            <w:r w:rsidR="0053293A" w:rsidRPr="006B541F">
              <w:rPr>
                <w:rFonts w:ascii="Cambria" w:hAnsi="Cambria" w:cs="Times New Roman"/>
              </w:rPr>
              <w:t>)</w:t>
            </w:r>
          </w:p>
          <w:p w:rsidR="0053293A" w:rsidRPr="006B541F" w:rsidRDefault="0053293A" w:rsidP="0053293A">
            <w:pPr>
              <w:jc w:val="left"/>
              <w:rPr>
                <w:rFonts w:ascii="Cambria" w:hAnsi="Cambria" w:cs="Times New Roman"/>
              </w:rPr>
            </w:pPr>
          </w:p>
        </w:tc>
        <w:tc>
          <w:tcPr>
            <w:tcW w:w="6657" w:type="dxa"/>
          </w:tcPr>
          <w:p w:rsidR="00D503F5" w:rsidRPr="006B541F" w:rsidRDefault="00D503F5" w:rsidP="0053293A">
            <w:pPr>
              <w:rPr>
                <w:rFonts w:ascii="Cambria" w:hAnsi="Cambria" w:cs="Times New Roman"/>
              </w:rPr>
            </w:pPr>
          </w:p>
        </w:tc>
      </w:tr>
      <w:tr w:rsidR="00D503F5" w:rsidRPr="006B541F" w:rsidTr="00A35DCA">
        <w:tc>
          <w:tcPr>
            <w:tcW w:w="2405" w:type="dxa"/>
            <w:vAlign w:val="center"/>
          </w:tcPr>
          <w:p w:rsidR="0053293A" w:rsidRPr="006B541F" w:rsidRDefault="0053293A" w:rsidP="0053293A">
            <w:pPr>
              <w:jc w:val="left"/>
              <w:rPr>
                <w:rFonts w:ascii="Cambria" w:hAnsi="Cambria" w:cs="Times New Roman"/>
              </w:rPr>
            </w:pPr>
          </w:p>
          <w:p w:rsidR="00D503F5" w:rsidRPr="006B541F" w:rsidRDefault="00D503F5" w:rsidP="0053293A">
            <w:pPr>
              <w:jc w:val="left"/>
              <w:rPr>
                <w:rFonts w:ascii="Cambria" w:hAnsi="Cambria" w:cs="Times New Roman"/>
              </w:rPr>
            </w:pPr>
            <w:r w:rsidRPr="006B541F">
              <w:rPr>
                <w:rFonts w:ascii="Cambria" w:hAnsi="Cambria" w:cs="Times New Roman"/>
              </w:rPr>
              <w:t>Forma krzywdzenia, miejsce, okoliczności towarzyszące</w:t>
            </w:r>
          </w:p>
          <w:p w:rsidR="0053293A" w:rsidRPr="006B541F" w:rsidRDefault="0053293A" w:rsidP="0053293A">
            <w:pPr>
              <w:jc w:val="left"/>
              <w:rPr>
                <w:rFonts w:ascii="Cambria" w:hAnsi="Cambria" w:cs="Times New Roman"/>
              </w:rPr>
            </w:pPr>
          </w:p>
        </w:tc>
        <w:tc>
          <w:tcPr>
            <w:tcW w:w="6657" w:type="dxa"/>
          </w:tcPr>
          <w:p w:rsidR="00D503F5" w:rsidRPr="006B541F" w:rsidRDefault="00D503F5" w:rsidP="0053293A">
            <w:pPr>
              <w:rPr>
                <w:rFonts w:ascii="Cambria" w:hAnsi="Cambria" w:cs="Times New Roman"/>
              </w:rPr>
            </w:pPr>
          </w:p>
          <w:p w:rsidR="0053293A" w:rsidRPr="006B541F" w:rsidRDefault="0053293A" w:rsidP="0053293A">
            <w:pPr>
              <w:rPr>
                <w:rFonts w:ascii="Cambria" w:hAnsi="Cambria" w:cs="Times New Roman"/>
              </w:rPr>
            </w:pPr>
          </w:p>
          <w:p w:rsidR="0053293A" w:rsidRPr="006B541F" w:rsidRDefault="0053293A" w:rsidP="0053293A">
            <w:pPr>
              <w:rPr>
                <w:rFonts w:ascii="Cambria" w:hAnsi="Cambria" w:cs="Times New Roman"/>
              </w:rPr>
            </w:pPr>
          </w:p>
          <w:p w:rsidR="0053293A" w:rsidRPr="006B541F" w:rsidRDefault="0053293A" w:rsidP="0053293A">
            <w:pPr>
              <w:rPr>
                <w:rFonts w:ascii="Cambria" w:hAnsi="Cambria" w:cs="Times New Roman"/>
              </w:rPr>
            </w:pPr>
          </w:p>
          <w:p w:rsidR="0053293A" w:rsidRPr="006B541F" w:rsidRDefault="0053293A"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p w:rsidR="0053293A" w:rsidRPr="006B541F" w:rsidRDefault="0053293A" w:rsidP="0053293A">
            <w:pPr>
              <w:rPr>
                <w:rFonts w:ascii="Cambria" w:hAnsi="Cambria" w:cs="Times New Roman"/>
              </w:rPr>
            </w:pPr>
          </w:p>
          <w:p w:rsidR="0053293A" w:rsidRPr="006B541F" w:rsidRDefault="0053293A" w:rsidP="0053293A">
            <w:pPr>
              <w:rPr>
                <w:rFonts w:ascii="Cambria" w:hAnsi="Cambria" w:cs="Times New Roman"/>
              </w:rPr>
            </w:pPr>
          </w:p>
          <w:p w:rsidR="0053293A" w:rsidRPr="006B541F" w:rsidRDefault="0053293A" w:rsidP="0053293A">
            <w:pPr>
              <w:rPr>
                <w:rFonts w:ascii="Cambria" w:hAnsi="Cambria" w:cs="Times New Roman"/>
              </w:rPr>
            </w:pPr>
          </w:p>
          <w:p w:rsidR="0053293A" w:rsidRPr="006B541F" w:rsidRDefault="0053293A" w:rsidP="0053293A">
            <w:pPr>
              <w:rPr>
                <w:rFonts w:ascii="Cambria" w:hAnsi="Cambria" w:cs="Times New Roman"/>
              </w:rPr>
            </w:pPr>
          </w:p>
          <w:p w:rsidR="0053293A" w:rsidRPr="006B541F" w:rsidRDefault="0053293A" w:rsidP="0053293A">
            <w:pPr>
              <w:rPr>
                <w:rFonts w:ascii="Cambria" w:hAnsi="Cambria" w:cs="Times New Roman"/>
              </w:rPr>
            </w:pPr>
          </w:p>
        </w:tc>
      </w:tr>
      <w:tr w:rsidR="00D503F5" w:rsidRPr="006B541F" w:rsidTr="00A35DCA">
        <w:tc>
          <w:tcPr>
            <w:tcW w:w="2405" w:type="dxa"/>
            <w:vAlign w:val="center"/>
          </w:tcPr>
          <w:p w:rsidR="00A35DCA" w:rsidRPr="006B541F" w:rsidRDefault="00A35DCA" w:rsidP="0053293A">
            <w:pPr>
              <w:jc w:val="left"/>
              <w:rPr>
                <w:rFonts w:ascii="Cambria" w:hAnsi="Cambria" w:cs="Times New Roman"/>
              </w:rPr>
            </w:pPr>
          </w:p>
          <w:p w:rsidR="00D503F5" w:rsidRPr="006B541F" w:rsidRDefault="00D503F5" w:rsidP="0053293A">
            <w:pPr>
              <w:jc w:val="left"/>
              <w:rPr>
                <w:rFonts w:ascii="Cambria" w:hAnsi="Cambria" w:cs="Times New Roman"/>
              </w:rPr>
            </w:pPr>
            <w:r w:rsidRPr="006B541F">
              <w:rPr>
                <w:rFonts w:ascii="Cambria" w:hAnsi="Cambria" w:cs="Times New Roman"/>
              </w:rPr>
              <w:t>Świadkowie</w:t>
            </w:r>
          </w:p>
          <w:p w:rsidR="00A35DCA" w:rsidRPr="006B541F" w:rsidRDefault="00A35DCA" w:rsidP="0053293A">
            <w:pPr>
              <w:jc w:val="left"/>
              <w:rPr>
                <w:rFonts w:ascii="Cambria" w:hAnsi="Cambria" w:cs="Times New Roman"/>
              </w:rPr>
            </w:pPr>
          </w:p>
        </w:tc>
        <w:tc>
          <w:tcPr>
            <w:tcW w:w="6657" w:type="dxa"/>
          </w:tcPr>
          <w:p w:rsidR="00D503F5" w:rsidRPr="006B541F" w:rsidRDefault="00D503F5"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p w:rsidR="00A35DCA" w:rsidRPr="006B541F" w:rsidRDefault="00A35DCA" w:rsidP="0053293A">
            <w:pPr>
              <w:rPr>
                <w:rFonts w:ascii="Cambria" w:hAnsi="Cambria" w:cs="Times New Roman"/>
              </w:rPr>
            </w:pPr>
          </w:p>
        </w:tc>
      </w:tr>
      <w:tr w:rsidR="00D503F5" w:rsidRPr="006B541F" w:rsidTr="00A35DCA">
        <w:tc>
          <w:tcPr>
            <w:tcW w:w="2405" w:type="dxa"/>
            <w:vAlign w:val="center"/>
          </w:tcPr>
          <w:p w:rsidR="00A35DCA" w:rsidRPr="006B541F" w:rsidRDefault="00D503F5" w:rsidP="0053293A">
            <w:pPr>
              <w:jc w:val="left"/>
              <w:rPr>
                <w:rFonts w:ascii="Cambria" w:hAnsi="Cambria"/>
              </w:rPr>
            </w:pPr>
            <w:r w:rsidRPr="006B541F">
              <w:rPr>
                <w:rFonts w:ascii="Cambria" w:hAnsi="Cambria" w:cs="Times New Roman"/>
              </w:rPr>
              <w:t xml:space="preserve">Forma podjętej </w:t>
            </w:r>
            <w:r w:rsidRPr="006B541F">
              <w:rPr>
                <w:rFonts w:ascii="Cambria" w:hAnsi="Cambria" w:cs="Times New Roman"/>
              </w:rPr>
              <w:lastRenderedPageBreak/>
              <w:t>interwencji</w:t>
            </w:r>
          </w:p>
          <w:p w:rsidR="00D503F5" w:rsidRPr="006B541F" w:rsidRDefault="0053293A" w:rsidP="0053293A">
            <w:pPr>
              <w:jc w:val="left"/>
              <w:rPr>
                <w:rFonts w:ascii="Cambria" w:hAnsi="Cambria" w:cs="Times New Roman"/>
              </w:rPr>
            </w:pPr>
            <w:r w:rsidRPr="006B541F">
              <w:rPr>
                <w:rFonts w:ascii="Cambria" w:hAnsi="Cambria" w:cs="Times New Roman"/>
              </w:rPr>
              <w:t>(zakreślić właściwe)</w:t>
            </w:r>
          </w:p>
        </w:tc>
        <w:tc>
          <w:tcPr>
            <w:tcW w:w="6657" w:type="dxa"/>
          </w:tcPr>
          <w:p w:rsidR="00A35DCA" w:rsidRPr="006B541F" w:rsidRDefault="00A35DCA" w:rsidP="00A35DCA">
            <w:pPr>
              <w:pStyle w:val="Akapitzlist"/>
              <w:ind w:left="322"/>
              <w:rPr>
                <w:rFonts w:ascii="Cambria" w:hAnsi="Cambria" w:cs="Times New Roman"/>
              </w:rPr>
            </w:pPr>
          </w:p>
          <w:p w:rsidR="00D503F5" w:rsidRPr="006B541F" w:rsidRDefault="0053293A" w:rsidP="000C5B9A">
            <w:pPr>
              <w:pStyle w:val="Akapitzlist"/>
              <w:numPr>
                <w:ilvl w:val="0"/>
                <w:numId w:val="40"/>
              </w:numPr>
              <w:ind w:left="322"/>
              <w:rPr>
                <w:rFonts w:ascii="Cambria" w:hAnsi="Cambria" w:cs="Times New Roman"/>
              </w:rPr>
            </w:pPr>
            <w:r w:rsidRPr="006B541F">
              <w:rPr>
                <w:rFonts w:ascii="Cambria" w:hAnsi="Cambria" w:cs="Times New Roman"/>
              </w:rPr>
              <w:lastRenderedPageBreak/>
              <w:t>Zawiadomienie o podejrzeniu popełnienia przestępstwa (</w:t>
            </w:r>
            <w:r w:rsidR="00A35DCA" w:rsidRPr="006B541F">
              <w:rPr>
                <w:rFonts w:ascii="Cambria" w:hAnsi="Cambria" w:cs="Times New Roman"/>
              </w:rPr>
              <w:t>art</w:t>
            </w:r>
            <w:r w:rsidRPr="006B541F">
              <w:rPr>
                <w:rFonts w:ascii="Cambria" w:hAnsi="Cambria" w:cs="Times New Roman"/>
              </w:rPr>
              <w:t>. 304 k.p.k.)</w:t>
            </w:r>
          </w:p>
          <w:p w:rsidR="00A35DCA" w:rsidRPr="006B541F" w:rsidRDefault="00A35DCA" w:rsidP="00A35DCA">
            <w:pPr>
              <w:pStyle w:val="Akapitzlist"/>
              <w:ind w:left="322"/>
              <w:rPr>
                <w:rFonts w:ascii="Cambria" w:hAnsi="Cambria" w:cs="Times New Roman"/>
              </w:rPr>
            </w:pPr>
          </w:p>
          <w:p w:rsidR="0053293A" w:rsidRPr="006B541F" w:rsidRDefault="0053293A" w:rsidP="000C5B9A">
            <w:pPr>
              <w:pStyle w:val="Akapitzlist"/>
              <w:numPr>
                <w:ilvl w:val="0"/>
                <w:numId w:val="40"/>
              </w:numPr>
              <w:ind w:left="322"/>
              <w:rPr>
                <w:rFonts w:ascii="Cambria" w:hAnsi="Cambria" w:cs="Times New Roman"/>
              </w:rPr>
            </w:pPr>
            <w:r w:rsidRPr="006B541F">
              <w:rPr>
                <w:rFonts w:ascii="Cambria" w:hAnsi="Cambria" w:cs="Times New Roman"/>
              </w:rPr>
              <w:t>Wniosek o wgląd w sytuację dziecka/rodziny</w:t>
            </w:r>
          </w:p>
          <w:p w:rsidR="00A35DCA" w:rsidRPr="006B541F" w:rsidRDefault="00A35DCA" w:rsidP="00A35DCA">
            <w:pPr>
              <w:pStyle w:val="Akapitzlist"/>
              <w:rPr>
                <w:rFonts w:ascii="Cambria" w:hAnsi="Cambria" w:cs="Times New Roman"/>
              </w:rPr>
            </w:pPr>
          </w:p>
          <w:p w:rsidR="00A35DCA" w:rsidRPr="006B541F" w:rsidRDefault="00A35DCA" w:rsidP="00A35DCA">
            <w:pPr>
              <w:pStyle w:val="Akapitzlist"/>
              <w:ind w:left="322"/>
              <w:rPr>
                <w:rFonts w:ascii="Cambria" w:hAnsi="Cambria" w:cs="Times New Roman"/>
              </w:rPr>
            </w:pPr>
          </w:p>
          <w:p w:rsidR="0053293A" w:rsidRPr="006B541F" w:rsidRDefault="0053293A" w:rsidP="000C5B9A">
            <w:pPr>
              <w:pStyle w:val="Akapitzlist"/>
              <w:numPr>
                <w:ilvl w:val="0"/>
                <w:numId w:val="40"/>
              </w:numPr>
              <w:ind w:left="322"/>
              <w:rPr>
                <w:rFonts w:ascii="Cambria" w:hAnsi="Cambria" w:cs="Times New Roman"/>
              </w:rPr>
            </w:pPr>
            <w:r w:rsidRPr="006B541F">
              <w:rPr>
                <w:rFonts w:ascii="Cambria" w:hAnsi="Cambria" w:cs="Times New Roman"/>
              </w:rPr>
              <w:t>Inny rodzaj interwencji (jaki?)</w:t>
            </w:r>
          </w:p>
          <w:p w:rsidR="00A35DCA" w:rsidRPr="006B541F" w:rsidRDefault="00A35DCA" w:rsidP="00A35DCA">
            <w:pPr>
              <w:pStyle w:val="Akapitzlist"/>
              <w:rPr>
                <w:rFonts w:ascii="Cambria" w:hAnsi="Cambria" w:cs="Times New Roman"/>
              </w:rPr>
            </w:pPr>
          </w:p>
          <w:p w:rsidR="0053293A" w:rsidRPr="006B541F" w:rsidRDefault="0053293A" w:rsidP="0053293A">
            <w:pPr>
              <w:rPr>
                <w:rFonts w:ascii="Cambria" w:hAnsi="Cambria" w:cs="Times New Roman"/>
              </w:rPr>
            </w:pPr>
          </w:p>
          <w:p w:rsidR="0053293A" w:rsidRPr="006B541F" w:rsidRDefault="0053293A" w:rsidP="0053293A">
            <w:pPr>
              <w:rPr>
                <w:rFonts w:ascii="Cambria" w:hAnsi="Cambria" w:cs="Times New Roman"/>
              </w:rPr>
            </w:pPr>
          </w:p>
          <w:p w:rsidR="0053293A" w:rsidRPr="006B541F" w:rsidRDefault="0053293A" w:rsidP="0053293A">
            <w:pPr>
              <w:rPr>
                <w:rFonts w:ascii="Cambria" w:hAnsi="Cambria" w:cs="Times New Roman"/>
              </w:rPr>
            </w:pPr>
          </w:p>
          <w:p w:rsidR="0053293A" w:rsidRPr="006B541F" w:rsidRDefault="0053293A" w:rsidP="0053293A">
            <w:pPr>
              <w:rPr>
                <w:rFonts w:ascii="Cambria" w:hAnsi="Cambria" w:cs="Times New Roman"/>
              </w:rPr>
            </w:pPr>
          </w:p>
        </w:tc>
      </w:tr>
      <w:tr w:rsidR="0053293A" w:rsidRPr="006B541F" w:rsidTr="00A35DCA">
        <w:tc>
          <w:tcPr>
            <w:tcW w:w="2405" w:type="dxa"/>
            <w:vAlign w:val="center"/>
          </w:tcPr>
          <w:p w:rsidR="00A35DCA" w:rsidRPr="006B541F" w:rsidRDefault="00A35DCA" w:rsidP="0053293A">
            <w:pPr>
              <w:jc w:val="left"/>
              <w:rPr>
                <w:rFonts w:ascii="Cambria" w:hAnsi="Cambria" w:cs="Times New Roman"/>
              </w:rPr>
            </w:pPr>
          </w:p>
          <w:p w:rsidR="0053293A" w:rsidRPr="006B541F" w:rsidRDefault="0053293A" w:rsidP="0053293A">
            <w:pPr>
              <w:jc w:val="left"/>
              <w:rPr>
                <w:rFonts w:ascii="Cambria" w:hAnsi="Cambria" w:cs="Times New Roman"/>
              </w:rPr>
            </w:pPr>
            <w:r w:rsidRPr="006B541F">
              <w:rPr>
                <w:rFonts w:ascii="Cambria" w:hAnsi="Cambria" w:cs="Times New Roman"/>
              </w:rPr>
              <w:t>Dane organu/ placówek/osób/</w:t>
            </w:r>
          </w:p>
          <w:p w:rsidR="0053293A" w:rsidRPr="006B541F" w:rsidRDefault="0053293A" w:rsidP="0053293A">
            <w:pPr>
              <w:jc w:val="left"/>
              <w:rPr>
                <w:rFonts w:ascii="Cambria" w:hAnsi="Cambria" w:cs="Times New Roman"/>
              </w:rPr>
            </w:pPr>
            <w:r w:rsidRPr="006B541F">
              <w:rPr>
                <w:rFonts w:ascii="Cambria" w:hAnsi="Cambria" w:cs="Times New Roman"/>
              </w:rPr>
              <w:t>instytucji, do których zgłoszono interwencję i z którymi się kontaktowano</w:t>
            </w:r>
          </w:p>
          <w:p w:rsidR="00A35DCA" w:rsidRPr="006B541F" w:rsidRDefault="00A35DCA" w:rsidP="0053293A">
            <w:pPr>
              <w:jc w:val="left"/>
              <w:rPr>
                <w:rFonts w:ascii="Cambria" w:hAnsi="Cambria" w:cs="Times New Roman"/>
              </w:rPr>
            </w:pPr>
          </w:p>
        </w:tc>
        <w:tc>
          <w:tcPr>
            <w:tcW w:w="6657" w:type="dxa"/>
          </w:tcPr>
          <w:p w:rsidR="0053293A" w:rsidRPr="006B541F" w:rsidRDefault="0053293A" w:rsidP="0053293A">
            <w:pPr>
              <w:pStyle w:val="Akapitzlist"/>
              <w:ind w:left="322"/>
              <w:rPr>
                <w:rFonts w:ascii="Cambria" w:hAnsi="Cambria" w:cs="Times New Roman"/>
              </w:rPr>
            </w:pPr>
          </w:p>
        </w:tc>
      </w:tr>
      <w:tr w:rsidR="0053293A" w:rsidRPr="006B541F" w:rsidTr="00A35DCA">
        <w:tc>
          <w:tcPr>
            <w:tcW w:w="2405" w:type="dxa"/>
          </w:tcPr>
          <w:p w:rsidR="0053293A" w:rsidRPr="006B541F" w:rsidRDefault="00A35DCA" w:rsidP="00A35DCA">
            <w:pPr>
              <w:spacing w:before="240"/>
              <w:jc w:val="left"/>
              <w:rPr>
                <w:rFonts w:ascii="Cambria" w:hAnsi="Cambria" w:cs="Palatino Linotype"/>
                <w:color w:val="000000"/>
                <w:kern w:val="0"/>
              </w:rPr>
            </w:pPr>
            <w:r w:rsidRPr="006B541F">
              <w:rPr>
                <w:rFonts w:ascii="Cambria" w:hAnsi="Cambria" w:cs="Palatino Linotype"/>
                <w:color w:val="000000"/>
                <w:kern w:val="0"/>
              </w:rPr>
              <w:t>C</w:t>
            </w:r>
            <w:r w:rsidR="0053293A" w:rsidRPr="006B541F">
              <w:rPr>
                <w:rFonts w:ascii="Cambria" w:hAnsi="Cambria" w:cs="Palatino Linotype"/>
                <w:color w:val="000000"/>
                <w:kern w:val="0"/>
              </w:rPr>
              <w:t xml:space="preserve">zytelne podpisy osób uczestniczących </w:t>
            </w:r>
            <w:r w:rsidRPr="006B541F">
              <w:rPr>
                <w:rFonts w:ascii="Cambria" w:hAnsi="Cambria" w:cs="Palatino Linotype"/>
                <w:color w:val="000000"/>
                <w:kern w:val="0"/>
              </w:rPr>
              <w:br/>
            </w:r>
            <w:r w:rsidR="0053293A" w:rsidRPr="006B541F">
              <w:rPr>
                <w:rFonts w:ascii="Cambria" w:hAnsi="Cambria" w:cs="Palatino Linotype"/>
                <w:color w:val="000000"/>
                <w:kern w:val="0"/>
              </w:rPr>
              <w:t>w przyjmowaniu zgłoszenia</w:t>
            </w:r>
          </w:p>
          <w:p w:rsidR="00A35DCA" w:rsidRPr="006B541F" w:rsidRDefault="00A35DCA" w:rsidP="00A35DCA">
            <w:pPr>
              <w:spacing w:before="240"/>
              <w:jc w:val="left"/>
              <w:rPr>
                <w:rFonts w:ascii="Cambria" w:hAnsi="Cambria" w:cs="Times New Roman"/>
              </w:rPr>
            </w:pPr>
          </w:p>
        </w:tc>
        <w:tc>
          <w:tcPr>
            <w:tcW w:w="6657" w:type="dxa"/>
          </w:tcPr>
          <w:p w:rsidR="0053293A" w:rsidRPr="006B541F" w:rsidRDefault="0053293A" w:rsidP="0053293A">
            <w:pPr>
              <w:pStyle w:val="Akapitzlist"/>
              <w:spacing w:before="240"/>
              <w:ind w:left="322"/>
              <w:rPr>
                <w:rFonts w:ascii="Cambria" w:hAnsi="Cambria" w:cs="Times New Roman"/>
              </w:rPr>
            </w:pPr>
          </w:p>
        </w:tc>
      </w:tr>
      <w:bookmarkEnd w:id="25"/>
    </w:tbl>
    <w:p w:rsidR="00D503F5" w:rsidRPr="006B541F" w:rsidRDefault="00D503F5" w:rsidP="0053293A">
      <w:pPr>
        <w:spacing w:before="240" w:line="240" w:lineRule="auto"/>
        <w:rPr>
          <w:rFonts w:ascii="Cambria" w:hAnsi="Cambria" w:cs="Times New Roman"/>
          <w:sz w:val="22"/>
        </w:rPr>
      </w:pPr>
    </w:p>
    <w:p w:rsidR="00A35DCA" w:rsidRPr="006B541F" w:rsidRDefault="00A35DCA" w:rsidP="0053293A">
      <w:pPr>
        <w:spacing w:before="240" w:line="240" w:lineRule="auto"/>
        <w:rPr>
          <w:rFonts w:ascii="Cambria" w:hAnsi="Cambria" w:cs="Times New Roman"/>
          <w:sz w:val="22"/>
        </w:rPr>
      </w:pPr>
    </w:p>
    <w:p w:rsidR="0053293A" w:rsidRPr="006B541F" w:rsidRDefault="0053293A" w:rsidP="0053293A">
      <w:pPr>
        <w:tabs>
          <w:tab w:val="left" w:pos="5670"/>
        </w:tabs>
        <w:autoSpaceDE w:val="0"/>
        <w:autoSpaceDN w:val="0"/>
        <w:adjustRightInd w:val="0"/>
        <w:spacing w:after="0" w:line="241" w:lineRule="atLeast"/>
        <w:rPr>
          <w:rFonts w:ascii="Palatino Linotype" w:hAnsi="Palatino Linotype" w:cs="Palatino Linotype"/>
          <w:color w:val="000000"/>
          <w:kern w:val="0"/>
          <w:sz w:val="23"/>
          <w:szCs w:val="23"/>
        </w:rPr>
      </w:pPr>
      <w:r w:rsidRPr="006B541F">
        <w:rPr>
          <w:rFonts w:ascii="Palatino Linotype" w:hAnsi="Palatino Linotype" w:cs="Palatino Linotype"/>
          <w:color w:val="000000"/>
          <w:kern w:val="0"/>
          <w:sz w:val="23"/>
          <w:szCs w:val="23"/>
        </w:rPr>
        <w:t xml:space="preserve">…………………………………. </w:t>
      </w:r>
      <w:r w:rsidRPr="006B541F">
        <w:rPr>
          <w:rFonts w:ascii="Palatino Linotype" w:hAnsi="Palatino Linotype" w:cs="Palatino Linotype"/>
          <w:color w:val="000000"/>
          <w:kern w:val="0"/>
          <w:sz w:val="23"/>
          <w:szCs w:val="23"/>
        </w:rPr>
        <w:tab/>
      </w:r>
    </w:p>
    <w:p w:rsidR="0053293A" w:rsidRPr="006B541F" w:rsidRDefault="0053293A" w:rsidP="0053293A">
      <w:pPr>
        <w:autoSpaceDE w:val="0"/>
        <w:autoSpaceDN w:val="0"/>
        <w:adjustRightInd w:val="0"/>
        <w:spacing w:after="0" w:line="241" w:lineRule="atLeast"/>
        <w:rPr>
          <w:rFonts w:ascii="Cambria" w:hAnsi="Cambria" w:cs="Times New Roman"/>
          <w:b/>
          <w:bCs/>
          <w:sz w:val="28"/>
          <w:szCs w:val="24"/>
        </w:rPr>
      </w:pPr>
      <w:r w:rsidRPr="006B541F">
        <w:rPr>
          <w:rFonts w:ascii="Palatino Linotype" w:hAnsi="Palatino Linotype" w:cs="Palatino Linotype"/>
          <w:color w:val="000000"/>
          <w:kern w:val="0"/>
          <w:sz w:val="23"/>
          <w:szCs w:val="23"/>
        </w:rPr>
        <w:t xml:space="preserve">miejscowość, data </w:t>
      </w:r>
    </w:p>
    <w:p w:rsidR="0053293A" w:rsidRDefault="0053293A" w:rsidP="00336F21">
      <w:pPr>
        <w:spacing w:line="240" w:lineRule="auto"/>
        <w:rPr>
          <w:rFonts w:ascii="Cambria" w:hAnsi="Cambria" w:cs="Times New Roman"/>
          <w:b/>
          <w:bCs/>
          <w:sz w:val="28"/>
          <w:szCs w:val="24"/>
        </w:rPr>
      </w:pPr>
    </w:p>
    <w:p w:rsidR="00447213" w:rsidRDefault="00447213">
      <w:pPr>
        <w:jc w:val="left"/>
        <w:rPr>
          <w:rFonts w:ascii="Cambria" w:hAnsi="Cambria" w:cs="Times New Roman"/>
          <w:b/>
          <w:bCs/>
          <w:sz w:val="28"/>
          <w:szCs w:val="24"/>
        </w:rPr>
      </w:pPr>
    </w:p>
    <w:p w:rsidR="007C67AE" w:rsidRDefault="007C67AE">
      <w:pPr>
        <w:jc w:val="left"/>
        <w:rPr>
          <w:rFonts w:ascii="Cambria" w:hAnsi="Cambria" w:cs="Times New Roman"/>
          <w:b/>
          <w:bCs/>
          <w:sz w:val="28"/>
          <w:szCs w:val="24"/>
        </w:rPr>
      </w:pPr>
    </w:p>
    <w:p w:rsidR="007C67AE" w:rsidRDefault="007C67AE">
      <w:pPr>
        <w:jc w:val="left"/>
        <w:rPr>
          <w:rFonts w:ascii="Cambria" w:hAnsi="Cambria" w:cs="Times New Roman"/>
          <w:b/>
          <w:bCs/>
          <w:sz w:val="28"/>
          <w:szCs w:val="24"/>
        </w:rPr>
      </w:pPr>
    </w:p>
    <w:p w:rsidR="007C67AE" w:rsidRDefault="007C67AE">
      <w:pPr>
        <w:jc w:val="left"/>
        <w:rPr>
          <w:rFonts w:ascii="Cambria" w:hAnsi="Cambria" w:cs="Times New Roman"/>
          <w:b/>
          <w:bCs/>
          <w:sz w:val="28"/>
          <w:szCs w:val="24"/>
        </w:rPr>
      </w:pPr>
    </w:p>
    <w:p w:rsidR="007C67AE" w:rsidRDefault="007C67AE">
      <w:pPr>
        <w:jc w:val="left"/>
        <w:rPr>
          <w:rFonts w:ascii="Cambria" w:hAnsi="Cambria" w:cs="Times New Roman"/>
          <w:b/>
          <w:bCs/>
          <w:sz w:val="28"/>
          <w:szCs w:val="24"/>
        </w:rPr>
      </w:pPr>
    </w:p>
    <w:p w:rsidR="007C67AE" w:rsidRDefault="007C67AE">
      <w:pPr>
        <w:jc w:val="left"/>
        <w:rPr>
          <w:rFonts w:ascii="Cambria" w:hAnsi="Cambria" w:cs="Times New Roman"/>
          <w:b/>
          <w:bCs/>
          <w:sz w:val="28"/>
          <w:szCs w:val="24"/>
        </w:rPr>
      </w:pPr>
    </w:p>
    <w:p w:rsidR="007C67AE" w:rsidRDefault="007C67AE">
      <w:pPr>
        <w:jc w:val="left"/>
        <w:rPr>
          <w:rFonts w:ascii="Cambria" w:hAnsi="Cambria" w:cs="Times New Roman"/>
          <w:b/>
          <w:bCs/>
          <w:sz w:val="28"/>
          <w:szCs w:val="24"/>
        </w:rPr>
      </w:pPr>
    </w:p>
    <w:p w:rsidR="007C67AE" w:rsidRDefault="007C67AE">
      <w:pPr>
        <w:jc w:val="left"/>
        <w:rPr>
          <w:rFonts w:ascii="Cambria" w:hAnsi="Cambria" w:cs="Times New Roman"/>
          <w:b/>
          <w:bCs/>
          <w:sz w:val="28"/>
          <w:szCs w:val="24"/>
        </w:rPr>
      </w:pPr>
    </w:p>
    <w:p w:rsidR="007C67AE" w:rsidRPr="006726A9" w:rsidRDefault="007C67AE" w:rsidP="007C67AE">
      <w:pPr>
        <w:spacing w:before="120" w:after="120" w:line="360" w:lineRule="auto"/>
        <w:jc w:val="center"/>
        <w:rPr>
          <w:b/>
          <w:sz w:val="28"/>
          <w:szCs w:val="28"/>
        </w:rPr>
      </w:pPr>
      <w:r>
        <w:rPr>
          <w:b/>
          <w:sz w:val="28"/>
          <w:szCs w:val="28"/>
        </w:rPr>
        <w:t xml:space="preserve">Umowa najmu/Porozumienie </w:t>
      </w:r>
    </w:p>
    <w:p w:rsidR="007C67AE" w:rsidRPr="006726A9" w:rsidRDefault="007C67AE" w:rsidP="007C67AE">
      <w:pPr>
        <w:spacing w:after="0" w:line="240" w:lineRule="auto"/>
        <w:jc w:val="center"/>
        <w:rPr>
          <w:b/>
          <w:sz w:val="28"/>
          <w:szCs w:val="28"/>
        </w:rPr>
      </w:pPr>
    </w:p>
    <w:p w:rsidR="007C67AE" w:rsidRPr="005C6809" w:rsidRDefault="007C67AE" w:rsidP="007C67AE">
      <w:pPr>
        <w:spacing w:after="0" w:line="240" w:lineRule="auto"/>
        <w:rPr>
          <w:szCs w:val="24"/>
        </w:rPr>
      </w:pPr>
      <w:r w:rsidRPr="005C6809">
        <w:rPr>
          <w:szCs w:val="24"/>
        </w:rPr>
        <w:t>Zawar</w:t>
      </w:r>
      <w:r>
        <w:rPr>
          <w:szCs w:val="24"/>
        </w:rPr>
        <w:t>ta w dniu  ---------------------------</w:t>
      </w:r>
      <w:r w:rsidRPr="005C6809">
        <w:rPr>
          <w:szCs w:val="24"/>
        </w:rPr>
        <w:t>wWarszawie pomiędzy:</w:t>
      </w:r>
    </w:p>
    <w:p w:rsidR="007C67AE" w:rsidRDefault="007C67AE" w:rsidP="007C67AE">
      <w:pPr>
        <w:spacing w:after="0" w:line="240" w:lineRule="auto"/>
        <w:rPr>
          <w:b/>
          <w:szCs w:val="24"/>
        </w:rPr>
      </w:pPr>
    </w:p>
    <w:p w:rsidR="007C67AE" w:rsidRPr="005C6809" w:rsidRDefault="007C67AE" w:rsidP="007C67AE">
      <w:pPr>
        <w:spacing w:after="0" w:line="240" w:lineRule="auto"/>
        <w:rPr>
          <w:szCs w:val="24"/>
        </w:rPr>
      </w:pPr>
      <w:r w:rsidRPr="00A86B8A">
        <w:rPr>
          <w:szCs w:val="24"/>
        </w:rPr>
        <w:t>Parafią</w:t>
      </w:r>
      <w:r>
        <w:rPr>
          <w:b/>
          <w:szCs w:val="24"/>
        </w:rPr>
        <w:t xml:space="preserve">  ___________________________________</w:t>
      </w:r>
      <w:r>
        <w:rPr>
          <w:szCs w:val="24"/>
        </w:rPr>
        <w:t xml:space="preserve">  reprezentowanym</w:t>
      </w:r>
      <w:r w:rsidRPr="005C6809">
        <w:rPr>
          <w:szCs w:val="24"/>
        </w:rPr>
        <w:t xml:space="preserve"> przez:</w:t>
      </w:r>
    </w:p>
    <w:p w:rsidR="007C67AE" w:rsidRDefault="007C67AE" w:rsidP="007C67AE">
      <w:pPr>
        <w:spacing w:after="0" w:line="240" w:lineRule="auto"/>
        <w:rPr>
          <w:szCs w:val="24"/>
        </w:rPr>
      </w:pPr>
      <w:r>
        <w:rPr>
          <w:szCs w:val="24"/>
        </w:rPr>
        <w:t>zwana dalej Parafia</w:t>
      </w:r>
    </w:p>
    <w:p w:rsidR="007C67AE" w:rsidRPr="005C6809" w:rsidRDefault="007C67AE" w:rsidP="007C67AE">
      <w:pPr>
        <w:spacing w:after="0" w:line="240" w:lineRule="auto"/>
        <w:rPr>
          <w:szCs w:val="24"/>
        </w:rPr>
      </w:pPr>
      <w:r>
        <w:rPr>
          <w:szCs w:val="24"/>
        </w:rPr>
        <w:t>a</w:t>
      </w:r>
    </w:p>
    <w:p w:rsidR="007C67AE" w:rsidRDefault="007C67AE" w:rsidP="007C67AE">
      <w:pPr>
        <w:spacing w:after="0" w:line="240" w:lineRule="auto"/>
        <w:rPr>
          <w:b/>
          <w:szCs w:val="24"/>
        </w:rPr>
      </w:pPr>
    </w:p>
    <w:p w:rsidR="007C67AE" w:rsidRPr="00B1296E" w:rsidRDefault="007C67AE" w:rsidP="007C67AE">
      <w:pPr>
        <w:spacing w:after="0" w:line="240" w:lineRule="auto"/>
        <w:rPr>
          <w:b/>
          <w:szCs w:val="24"/>
        </w:rPr>
      </w:pPr>
      <w:r>
        <w:rPr>
          <w:b/>
          <w:szCs w:val="24"/>
        </w:rPr>
        <w:t>__________________________________________</w:t>
      </w:r>
    </w:p>
    <w:p w:rsidR="007C67AE" w:rsidRPr="005C6809" w:rsidRDefault="007C67AE" w:rsidP="007C67AE">
      <w:pPr>
        <w:spacing w:after="0" w:line="240" w:lineRule="auto"/>
        <w:rPr>
          <w:szCs w:val="24"/>
        </w:rPr>
      </w:pPr>
      <w:r>
        <w:rPr>
          <w:szCs w:val="24"/>
        </w:rPr>
        <w:t>zwanym dalej „Najemca”</w:t>
      </w:r>
    </w:p>
    <w:p w:rsidR="007C67AE" w:rsidRPr="005C6809" w:rsidRDefault="007C67AE" w:rsidP="007C67AE">
      <w:pPr>
        <w:spacing w:after="0" w:line="240" w:lineRule="auto"/>
        <w:rPr>
          <w:szCs w:val="24"/>
        </w:rPr>
      </w:pPr>
    </w:p>
    <w:p w:rsidR="007C67AE" w:rsidRPr="005C6809" w:rsidRDefault="007C67AE" w:rsidP="007C67AE">
      <w:pPr>
        <w:spacing w:after="0" w:line="240" w:lineRule="auto"/>
        <w:rPr>
          <w:szCs w:val="24"/>
        </w:rPr>
      </w:pPr>
      <w:r>
        <w:rPr>
          <w:szCs w:val="24"/>
        </w:rPr>
        <w:t>o</w:t>
      </w:r>
      <w:r w:rsidRPr="005C6809">
        <w:rPr>
          <w:szCs w:val="24"/>
        </w:rPr>
        <w:t xml:space="preserve"> następującej treści:</w:t>
      </w:r>
    </w:p>
    <w:p w:rsidR="007C67AE" w:rsidRPr="005C6809" w:rsidRDefault="007C67AE" w:rsidP="007C67AE">
      <w:pPr>
        <w:spacing w:after="0" w:line="240" w:lineRule="auto"/>
        <w:ind w:left="360"/>
        <w:jc w:val="center"/>
        <w:rPr>
          <w:szCs w:val="24"/>
        </w:rPr>
      </w:pPr>
      <w:r w:rsidRPr="005C6809">
        <w:rPr>
          <w:szCs w:val="24"/>
        </w:rPr>
        <w:t>§ 1</w:t>
      </w:r>
    </w:p>
    <w:p w:rsidR="007C67AE" w:rsidRDefault="007C67AE" w:rsidP="007C67AE">
      <w:pPr>
        <w:spacing w:after="0" w:line="240" w:lineRule="auto"/>
        <w:rPr>
          <w:szCs w:val="24"/>
        </w:rPr>
      </w:pPr>
      <w:r>
        <w:rPr>
          <w:szCs w:val="24"/>
        </w:rPr>
        <w:t>Parafia</w:t>
      </w:r>
      <w:r w:rsidRPr="005C6809">
        <w:rPr>
          <w:szCs w:val="24"/>
        </w:rPr>
        <w:t xml:space="preserve"> oświadcza, że</w:t>
      </w:r>
      <w:r>
        <w:rPr>
          <w:szCs w:val="24"/>
        </w:rPr>
        <w:t xml:space="preserve"> posiada tytuł prawny do ______________________ znajdujący się w pomieszczeniach ____________________o ogólnej powierzchni ____________ zwany dalej przedmiotem Umowy </w:t>
      </w:r>
    </w:p>
    <w:p w:rsidR="007C67AE" w:rsidRPr="005C6809" w:rsidRDefault="007C67AE" w:rsidP="007C67AE">
      <w:pPr>
        <w:spacing w:after="0" w:line="240" w:lineRule="auto"/>
        <w:ind w:left="360"/>
        <w:jc w:val="center"/>
        <w:rPr>
          <w:szCs w:val="24"/>
        </w:rPr>
      </w:pPr>
      <w:r w:rsidRPr="005C6809">
        <w:rPr>
          <w:szCs w:val="24"/>
        </w:rPr>
        <w:t>§ 2</w:t>
      </w:r>
    </w:p>
    <w:p w:rsidR="007C67AE" w:rsidRDefault="007C67AE" w:rsidP="000C5B9A">
      <w:pPr>
        <w:numPr>
          <w:ilvl w:val="0"/>
          <w:numId w:val="43"/>
        </w:numPr>
        <w:spacing w:after="0" w:line="240" w:lineRule="auto"/>
        <w:rPr>
          <w:szCs w:val="24"/>
        </w:rPr>
      </w:pPr>
      <w:r>
        <w:rPr>
          <w:szCs w:val="24"/>
        </w:rPr>
        <w:t>Parafia</w:t>
      </w:r>
      <w:r w:rsidRPr="00707064">
        <w:rPr>
          <w:szCs w:val="24"/>
        </w:rPr>
        <w:t xml:space="preserve"> wynajmuje a </w:t>
      </w:r>
      <w:r>
        <w:rPr>
          <w:szCs w:val="24"/>
        </w:rPr>
        <w:t xml:space="preserve">Najemca </w:t>
      </w:r>
      <w:r w:rsidRPr="00707064">
        <w:rPr>
          <w:szCs w:val="24"/>
        </w:rPr>
        <w:t>bierze do najmu przedmiot umowy o</w:t>
      </w:r>
      <w:r>
        <w:rPr>
          <w:szCs w:val="24"/>
        </w:rPr>
        <w:t xml:space="preserve"> jakim mowa </w:t>
      </w:r>
      <w:r w:rsidRPr="00707064">
        <w:rPr>
          <w:szCs w:val="24"/>
        </w:rPr>
        <w:t xml:space="preserve">w § 1 </w:t>
      </w:r>
      <w:r>
        <w:rPr>
          <w:szCs w:val="24"/>
        </w:rPr>
        <w:t>wraz z pełnym wyposażeniem opisanym w protokole zdawczo-odbiorczym stanowiącym załącznik do niniejszej umowy.</w:t>
      </w:r>
    </w:p>
    <w:p w:rsidR="007C67AE" w:rsidRDefault="007C67AE" w:rsidP="000C5B9A">
      <w:pPr>
        <w:numPr>
          <w:ilvl w:val="0"/>
          <w:numId w:val="43"/>
        </w:numPr>
        <w:spacing w:after="0" w:line="240" w:lineRule="auto"/>
        <w:jc w:val="left"/>
        <w:rPr>
          <w:szCs w:val="24"/>
        </w:rPr>
      </w:pPr>
      <w:r w:rsidRPr="00707064">
        <w:rPr>
          <w:szCs w:val="24"/>
        </w:rPr>
        <w:t xml:space="preserve">Wydanie przedmiotu najmu nastąpi w dniu podpisania umowy . </w:t>
      </w:r>
    </w:p>
    <w:p w:rsidR="007C67AE" w:rsidRDefault="007C67AE" w:rsidP="000C5B9A">
      <w:pPr>
        <w:numPr>
          <w:ilvl w:val="0"/>
          <w:numId w:val="43"/>
        </w:numPr>
        <w:spacing w:after="0" w:line="240" w:lineRule="auto"/>
        <w:jc w:val="left"/>
        <w:rPr>
          <w:szCs w:val="24"/>
        </w:rPr>
      </w:pPr>
      <w:r>
        <w:rPr>
          <w:szCs w:val="24"/>
        </w:rPr>
        <w:t xml:space="preserve">Umowa zawarta jest na czas oznaczony tj. _____________________, przy czym strony przewidują możliwość wcześniejszego jej rozwiązania za wypowiedzeniem złożonym przez którąkolwiek ze stron z zachowaniem -----------miesięcznego okresu wypowiedzenia; </w:t>
      </w:r>
    </w:p>
    <w:p w:rsidR="007C67AE" w:rsidRPr="00707064" w:rsidRDefault="007C67AE" w:rsidP="007C67AE">
      <w:pPr>
        <w:spacing w:after="0" w:line="240" w:lineRule="auto"/>
        <w:ind w:left="360"/>
        <w:jc w:val="center"/>
        <w:rPr>
          <w:szCs w:val="24"/>
        </w:rPr>
      </w:pPr>
      <w:r w:rsidRPr="00707064">
        <w:rPr>
          <w:szCs w:val="24"/>
        </w:rPr>
        <w:t>§ 3</w:t>
      </w:r>
    </w:p>
    <w:p w:rsidR="007C67AE" w:rsidRDefault="007C67AE" w:rsidP="000C5B9A">
      <w:pPr>
        <w:numPr>
          <w:ilvl w:val="0"/>
          <w:numId w:val="44"/>
        </w:numPr>
        <w:spacing w:after="0" w:line="240" w:lineRule="auto"/>
        <w:rPr>
          <w:szCs w:val="24"/>
        </w:rPr>
      </w:pPr>
      <w:r>
        <w:rPr>
          <w:szCs w:val="24"/>
        </w:rPr>
        <w:t xml:space="preserve">Najemca </w:t>
      </w:r>
      <w:r w:rsidRPr="005C6809">
        <w:rPr>
          <w:szCs w:val="24"/>
        </w:rPr>
        <w:t xml:space="preserve">zobowiązuje się wykorzystać przedmiot </w:t>
      </w:r>
      <w:r>
        <w:rPr>
          <w:szCs w:val="24"/>
        </w:rPr>
        <w:t>umowy</w:t>
      </w:r>
      <w:r w:rsidRPr="005C6809">
        <w:rPr>
          <w:szCs w:val="24"/>
        </w:rPr>
        <w:t xml:space="preserve"> wyłącznie na cele </w:t>
      </w:r>
      <w:r>
        <w:rPr>
          <w:szCs w:val="24"/>
        </w:rPr>
        <w:t>________________</w:t>
      </w:r>
    </w:p>
    <w:p w:rsidR="007C67AE" w:rsidRDefault="007C67AE" w:rsidP="000C5B9A">
      <w:pPr>
        <w:numPr>
          <w:ilvl w:val="0"/>
          <w:numId w:val="44"/>
        </w:numPr>
        <w:spacing w:after="0" w:line="240" w:lineRule="auto"/>
        <w:rPr>
          <w:szCs w:val="24"/>
        </w:rPr>
      </w:pPr>
      <w:r>
        <w:rPr>
          <w:szCs w:val="24"/>
        </w:rPr>
        <w:t>Najemca zobowią</w:t>
      </w:r>
      <w:r w:rsidRPr="00B746F7">
        <w:rPr>
          <w:szCs w:val="24"/>
        </w:rPr>
        <w:t xml:space="preserve">zuje się dbać o stan najmowanego lokalu wraz z wyposażeniem z należytą dbałością </w:t>
      </w:r>
      <w:r>
        <w:rPr>
          <w:szCs w:val="24"/>
        </w:rPr>
        <w:t>a w przy</w:t>
      </w:r>
      <w:r w:rsidRPr="00B746F7">
        <w:rPr>
          <w:szCs w:val="24"/>
        </w:rPr>
        <w:t>p</w:t>
      </w:r>
      <w:r>
        <w:rPr>
          <w:szCs w:val="24"/>
        </w:rPr>
        <w:t>a</w:t>
      </w:r>
      <w:r w:rsidRPr="00B746F7">
        <w:rPr>
          <w:szCs w:val="24"/>
        </w:rPr>
        <w:t>d</w:t>
      </w:r>
      <w:r>
        <w:rPr>
          <w:szCs w:val="24"/>
        </w:rPr>
        <w:t>k</w:t>
      </w:r>
      <w:r w:rsidRPr="00B746F7">
        <w:rPr>
          <w:szCs w:val="24"/>
        </w:rPr>
        <w:t>u uszk</w:t>
      </w:r>
      <w:r>
        <w:rPr>
          <w:szCs w:val="24"/>
        </w:rPr>
        <w:t>o</w:t>
      </w:r>
      <w:r w:rsidRPr="00B746F7">
        <w:rPr>
          <w:szCs w:val="24"/>
        </w:rPr>
        <w:t xml:space="preserve">dzenia lub zniszczenia wyposażenia </w:t>
      </w:r>
      <w:r>
        <w:rPr>
          <w:szCs w:val="24"/>
        </w:rPr>
        <w:t>Najemca naprawi</w:t>
      </w:r>
      <w:r w:rsidRPr="00B746F7">
        <w:rPr>
          <w:szCs w:val="24"/>
        </w:rPr>
        <w:t xml:space="preserve"> sprzę</w:t>
      </w:r>
      <w:r>
        <w:rPr>
          <w:szCs w:val="24"/>
        </w:rPr>
        <w:t>t</w:t>
      </w:r>
      <w:r w:rsidRPr="00B746F7">
        <w:rPr>
          <w:szCs w:val="24"/>
        </w:rPr>
        <w:t xml:space="preserve">/wyposażenie lub uzupełnić jego braku we własnym zakresie na własny koszt w standardzie nie odbiegającym od stanowiącego przedmiot Umowy, </w:t>
      </w:r>
      <w:r>
        <w:rPr>
          <w:szCs w:val="24"/>
        </w:rPr>
        <w:t>Najemca</w:t>
      </w:r>
      <w:r w:rsidRPr="00B746F7">
        <w:rPr>
          <w:szCs w:val="24"/>
        </w:rPr>
        <w:t xml:space="preserve"> prowad</w:t>
      </w:r>
      <w:r>
        <w:rPr>
          <w:szCs w:val="24"/>
        </w:rPr>
        <w:t>zi działalność na wł</w:t>
      </w:r>
      <w:r w:rsidRPr="00B746F7">
        <w:rPr>
          <w:szCs w:val="24"/>
        </w:rPr>
        <w:t>a</w:t>
      </w:r>
      <w:r>
        <w:rPr>
          <w:szCs w:val="24"/>
        </w:rPr>
        <w:t>s</w:t>
      </w:r>
      <w:r w:rsidRPr="00B746F7">
        <w:rPr>
          <w:szCs w:val="24"/>
        </w:rPr>
        <w:t>ny koszt, ryzyko i odpowiedzia</w:t>
      </w:r>
      <w:r>
        <w:rPr>
          <w:szCs w:val="24"/>
        </w:rPr>
        <w:t>l</w:t>
      </w:r>
      <w:r w:rsidRPr="00B746F7">
        <w:rPr>
          <w:szCs w:val="24"/>
        </w:rPr>
        <w:t>no</w:t>
      </w:r>
      <w:r>
        <w:rPr>
          <w:szCs w:val="24"/>
        </w:rPr>
        <w:t>ś</w:t>
      </w:r>
      <w:r w:rsidRPr="00B746F7">
        <w:rPr>
          <w:szCs w:val="24"/>
        </w:rPr>
        <w:t xml:space="preserve">ć w oparciu o posiadane uprawnienia i zgody prawem wymagane . </w:t>
      </w:r>
    </w:p>
    <w:p w:rsidR="007C67AE" w:rsidRPr="00B746F7" w:rsidRDefault="007C67AE" w:rsidP="000C5B9A">
      <w:pPr>
        <w:numPr>
          <w:ilvl w:val="0"/>
          <w:numId w:val="44"/>
        </w:numPr>
        <w:spacing w:after="0" w:line="240" w:lineRule="auto"/>
        <w:rPr>
          <w:szCs w:val="24"/>
        </w:rPr>
      </w:pPr>
      <w:r>
        <w:rPr>
          <w:szCs w:val="24"/>
        </w:rPr>
        <w:t>Najemca</w:t>
      </w:r>
      <w:r w:rsidRPr="00B746F7">
        <w:rPr>
          <w:szCs w:val="24"/>
        </w:rPr>
        <w:t xml:space="preserve"> bez zgody </w:t>
      </w:r>
      <w:r>
        <w:rPr>
          <w:szCs w:val="24"/>
        </w:rPr>
        <w:t>Parafii</w:t>
      </w:r>
      <w:r w:rsidRPr="00B746F7">
        <w:rPr>
          <w:szCs w:val="24"/>
        </w:rPr>
        <w:t xml:space="preserve"> wyrażonej na piśmie nie ma prawa zmieniać przeznaczenia lokalu oraz udostępniać osobom trzecim.</w:t>
      </w:r>
    </w:p>
    <w:p w:rsidR="007C67AE" w:rsidRPr="005C6809" w:rsidRDefault="007C67AE" w:rsidP="007C67AE">
      <w:pPr>
        <w:spacing w:after="0" w:line="240" w:lineRule="auto"/>
        <w:jc w:val="center"/>
        <w:rPr>
          <w:szCs w:val="24"/>
        </w:rPr>
      </w:pPr>
      <w:r w:rsidRPr="005C6809">
        <w:rPr>
          <w:szCs w:val="24"/>
        </w:rPr>
        <w:t>§ 4</w:t>
      </w:r>
    </w:p>
    <w:p w:rsidR="007C67AE" w:rsidRPr="005C6809" w:rsidRDefault="007C67AE" w:rsidP="000C5B9A">
      <w:pPr>
        <w:numPr>
          <w:ilvl w:val="0"/>
          <w:numId w:val="50"/>
        </w:numPr>
        <w:spacing w:after="0" w:line="240" w:lineRule="auto"/>
        <w:rPr>
          <w:szCs w:val="24"/>
        </w:rPr>
      </w:pPr>
      <w:r>
        <w:rPr>
          <w:szCs w:val="24"/>
        </w:rPr>
        <w:t>Najemca</w:t>
      </w:r>
      <w:r w:rsidRPr="005C6809">
        <w:rPr>
          <w:szCs w:val="24"/>
        </w:rPr>
        <w:t xml:space="preserve"> oświadcza, że:</w:t>
      </w:r>
    </w:p>
    <w:p w:rsidR="007C67AE" w:rsidRDefault="007C67AE" w:rsidP="000C5B9A">
      <w:pPr>
        <w:numPr>
          <w:ilvl w:val="0"/>
          <w:numId w:val="51"/>
        </w:numPr>
        <w:spacing w:after="0" w:line="240" w:lineRule="auto"/>
        <w:rPr>
          <w:szCs w:val="24"/>
        </w:rPr>
      </w:pPr>
      <w:r>
        <w:rPr>
          <w:szCs w:val="24"/>
        </w:rPr>
        <w:t xml:space="preserve">Posiada wszelkie wymagane prawem zgody, zezwolenia na prowadzenie działalności </w:t>
      </w:r>
    </w:p>
    <w:p w:rsidR="007C67AE" w:rsidRPr="006E67E3" w:rsidRDefault="007C67AE" w:rsidP="000C5B9A">
      <w:pPr>
        <w:numPr>
          <w:ilvl w:val="0"/>
          <w:numId w:val="51"/>
        </w:numPr>
        <w:spacing w:after="0" w:line="240" w:lineRule="auto"/>
        <w:rPr>
          <w:szCs w:val="24"/>
        </w:rPr>
      </w:pPr>
      <w:r>
        <w:rPr>
          <w:szCs w:val="24"/>
        </w:rPr>
        <w:t>Ponosi wyłączną odpowiedzialność,</w:t>
      </w:r>
      <w:r w:rsidRPr="005C6809">
        <w:rPr>
          <w:szCs w:val="24"/>
        </w:rPr>
        <w:t xml:space="preserve"> przez cały czas trwania umowy</w:t>
      </w:r>
      <w:r>
        <w:rPr>
          <w:szCs w:val="24"/>
        </w:rPr>
        <w:t>, za przedmiot umowy w zakresie odpowiedzialności cywilnej, włamania, kradzieży, dewastacji i innych zdarzeń losowych</w:t>
      </w:r>
    </w:p>
    <w:p w:rsidR="007C67AE" w:rsidRDefault="007C67AE" w:rsidP="000C5B9A">
      <w:pPr>
        <w:numPr>
          <w:ilvl w:val="0"/>
          <w:numId w:val="50"/>
        </w:numPr>
        <w:spacing w:after="0" w:line="240" w:lineRule="auto"/>
        <w:ind w:left="360"/>
        <w:rPr>
          <w:szCs w:val="24"/>
        </w:rPr>
      </w:pPr>
      <w:r>
        <w:rPr>
          <w:szCs w:val="24"/>
        </w:rPr>
        <w:t>Najemca zobowiązana</w:t>
      </w:r>
      <w:r w:rsidRPr="00C31215">
        <w:rPr>
          <w:szCs w:val="24"/>
        </w:rPr>
        <w:t xml:space="preserve"> jest dokonywania na własny koszt drobnych napraw i remontów określonych w art. 681 KC. </w:t>
      </w:r>
    </w:p>
    <w:p w:rsidR="007C67AE" w:rsidRDefault="007C67AE" w:rsidP="000C5B9A">
      <w:pPr>
        <w:numPr>
          <w:ilvl w:val="0"/>
          <w:numId w:val="50"/>
        </w:numPr>
        <w:spacing w:after="0" w:line="240" w:lineRule="auto"/>
        <w:ind w:left="360"/>
        <w:rPr>
          <w:szCs w:val="24"/>
        </w:rPr>
      </w:pPr>
      <w:r w:rsidRPr="009D44E1">
        <w:rPr>
          <w:szCs w:val="24"/>
        </w:rPr>
        <w:t>Jeżeli w trakcie umowy nastąpi konieczność dokonywania napraw bieżących obciążających</w:t>
      </w:r>
      <w:r>
        <w:rPr>
          <w:szCs w:val="24"/>
        </w:rPr>
        <w:t xml:space="preserve"> Parafie to Najemca,</w:t>
      </w:r>
      <w:r w:rsidRPr="009D44E1">
        <w:rPr>
          <w:szCs w:val="24"/>
        </w:rPr>
        <w:t xml:space="preserve"> powiadomi o nich na pisemnie pod adres</w:t>
      </w:r>
      <w:r>
        <w:rPr>
          <w:szCs w:val="24"/>
        </w:rPr>
        <w:t xml:space="preserve">, wskazany w § 10  </w:t>
      </w:r>
      <w:r w:rsidRPr="009D44E1">
        <w:rPr>
          <w:szCs w:val="24"/>
        </w:rPr>
        <w:t xml:space="preserve"> pkt 2 niniejszej umowy. </w:t>
      </w:r>
    </w:p>
    <w:p w:rsidR="007C67AE" w:rsidRDefault="007C67AE" w:rsidP="007C67AE">
      <w:pPr>
        <w:spacing w:after="0" w:line="240" w:lineRule="auto"/>
        <w:rPr>
          <w:szCs w:val="24"/>
        </w:rPr>
      </w:pPr>
    </w:p>
    <w:p w:rsidR="007C67AE" w:rsidRPr="009D44E1" w:rsidRDefault="007C67AE" w:rsidP="007C67AE">
      <w:pPr>
        <w:spacing w:after="0" w:line="240" w:lineRule="auto"/>
        <w:rPr>
          <w:szCs w:val="24"/>
        </w:rPr>
      </w:pPr>
    </w:p>
    <w:p w:rsidR="007C67AE" w:rsidRPr="005C6809" w:rsidRDefault="007C67AE" w:rsidP="007C67AE">
      <w:pPr>
        <w:spacing w:after="0" w:line="240" w:lineRule="auto"/>
        <w:ind w:left="360"/>
        <w:jc w:val="center"/>
        <w:rPr>
          <w:szCs w:val="24"/>
        </w:rPr>
      </w:pPr>
      <w:r w:rsidRPr="005C6809">
        <w:rPr>
          <w:szCs w:val="24"/>
        </w:rPr>
        <w:t>§ 5</w:t>
      </w:r>
    </w:p>
    <w:p w:rsidR="007C67AE" w:rsidRPr="005C6809" w:rsidRDefault="007C67AE" w:rsidP="000C5B9A">
      <w:pPr>
        <w:numPr>
          <w:ilvl w:val="0"/>
          <w:numId w:val="45"/>
        </w:numPr>
        <w:spacing w:after="0" w:line="240" w:lineRule="auto"/>
        <w:rPr>
          <w:szCs w:val="24"/>
        </w:rPr>
      </w:pPr>
      <w:r>
        <w:rPr>
          <w:szCs w:val="24"/>
        </w:rPr>
        <w:lastRenderedPageBreak/>
        <w:t>Parafia</w:t>
      </w:r>
      <w:r w:rsidRPr="005C6809">
        <w:rPr>
          <w:szCs w:val="24"/>
        </w:rPr>
        <w:t xml:space="preserve"> nie wyraża zgody na dokonywanie jakichkolwiek przeróbek budowlanych, ich ewentualne dokonanie wymaga pisemnej zgody.</w:t>
      </w:r>
    </w:p>
    <w:p w:rsidR="007C67AE" w:rsidRPr="00B42C20" w:rsidRDefault="007C67AE" w:rsidP="000C5B9A">
      <w:pPr>
        <w:numPr>
          <w:ilvl w:val="0"/>
          <w:numId w:val="45"/>
        </w:numPr>
        <w:spacing w:after="0" w:line="240" w:lineRule="auto"/>
        <w:rPr>
          <w:szCs w:val="24"/>
        </w:rPr>
      </w:pPr>
      <w:r>
        <w:rPr>
          <w:szCs w:val="24"/>
        </w:rPr>
        <w:t>Najemca</w:t>
      </w:r>
      <w:r w:rsidRPr="000C0E99">
        <w:rPr>
          <w:szCs w:val="24"/>
        </w:rPr>
        <w:t xml:space="preserve"> nie może dokonywać zmian aranżacji lokalu </w:t>
      </w:r>
      <w:r>
        <w:rPr>
          <w:szCs w:val="24"/>
        </w:rPr>
        <w:t>bez zgody i wiedzy Parafii.</w:t>
      </w:r>
    </w:p>
    <w:p w:rsidR="007C67AE" w:rsidRPr="00EB60F5" w:rsidRDefault="007C67AE" w:rsidP="007C67AE">
      <w:pPr>
        <w:spacing w:after="0" w:line="240" w:lineRule="auto"/>
        <w:ind w:left="360"/>
        <w:rPr>
          <w:szCs w:val="24"/>
        </w:rPr>
      </w:pPr>
    </w:p>
    <w:p w:rsidR="007C67AE" w:rsidRPr="005C6809" w:rsidRDefault="007C67AE" w:rsidP="007C67AE">
      <w:pPr>
        <w:spacing w:after="0" w:line="240" w:lineRule="auto"/>
        <w:ind w:left="360"/>
        <w:jc w:val="center"/>
        <w:rPr>
          <w:szCs w:val="24"/>
        </w:rPr>
      </w:pPr>
      <w:r w:rsidRPr="005C6809">
        <w:rPr>
          <w:szCs w:val="24"/>
        </w:rPr>
        <w:t>§ 6</w:t>
      </w:r>
    </w:p>
    <w:p w:rsidR="007C67AE" w:rsidRDefault="007C67AE" w:rsidP="000C5B9A">
      <w:pPr>
        <w:numPr>
          <w:ilvl w:val="0"/>
          <w:numId w:val="46"/>
        </w:numPr>
        <w:spacing w:after="0" w:line="240" w:lineRule="auto"/>
        <w:ind w:left="360"/>
        <w:rPr>
          <w:szCs w:val="24"/>
        </w:rPr>
      </w:pPr>
      <w:r>
        <w:rPr>
          <w:szCs w:val="24"/>
        </w:rPr>
        <w:t xml:space="preserve">Z tytułu najmu Najemca zobowiązuje się płacić Parafii czynsz z tytułu najmu w wysokości____ miesięcznie złotych brutto, w oparciu o rachunek wystawiony przez szkołę. </w:t>
      </w:r>
    </w:p>
    <w:p w:rsidR="007C67AE" w:rsidRDefault="007C67AE" w:rsidP="000C5B9A">
      <w:pPr>
        <w:numPr>
          <w:ilvl w:val="0"/>
          <w:numId w:val="46"/>
        </w:numPr>
        <w:spacing w:after="0" w:line="240" w:lineRule="auto"/>
        <w:ind w:left="360"/>
        <w:rPr>
          <w:szCs w:val="24"/>
        </w:rPr>
      </w:pPr>
      <w:r>
        <w:rPr>
          <w:szCs w:val="24"/>
        </w:rPr>
        <w:t xml:space="preserve">Czynsz płatny jest do 10-go dnia każdego miesiąca; </w:t>
      </w:r>
    </w:p>
    <w:p w:rsidR="007C67AE" w:rsidRPr="00B42C20" w:rsidRDefault="007C67AE" w:rsidP="000C5B9A">
      <w:pPr>
        <w:numPr>
          <w:ilvl w:val="0"/>
          <w:numId w:val="46"/>
        </w:numPr>
        <w:spacing w:after="0" w:line="240" w:lineRule="auto"/>
        <w:ind w:left="360"/>
        <w:rPr>
          <w:szCs w:val="24"/>
        </w:rPr>
      </w:pPr>
      <w:r>
        <w:rPr>
          <w:szCs w:val="24"/>
        </w:rPr>
        <w:t xml:space="preserve">Najemca zobowiązuje się do pokrywania  opłat eksploatacyjnych, takich jak: prąd, gaz, ciepła i zimna woda, ogrzewanie w okresie grzewczym według zużycia lub </w:t>
      </w:r>
      <w:r>
        <w:rPr>
          <w:szCs w:val="24"/>
        </w:rPr>
        <w:br/>
      </w:r>
      <w:r w:rsidRPr="00B42C20">
        <w:rPr>
          <w:szCs w:val="24"/>
        </w:rPr>
        <w:t xml:space="preserve">proporcjonalnie do zajmowanej powierzchni jak i zapewnienia ciągłości świadczonych na rzecz </w:t>
      </w:r>
      <w:r>
        <w:rPr>
          <w:szCs w:val="24"/>
        </w:rPr>
        <w:t xml:space="preserve">Parafii wsparcia </w:t>
      </w:r>
      <w:r w:rsidRPr="00B42C20">
        <w:rPr>
          <w:szCs w:val="24"/>
        </w:rPr>
        <w:t>.</w:t>
      </w:r>
    </w:p>
    <w:p w:rsidR="007C67AE" w:rsidRDefault="007C67AE" w:rsidP="007C67AE">
      <w:pPr>
        <w:spacing w:after="0" w:line="240" w:lineRule="auto"/>
        <w:ind w:left="360"/>
        <w:jc w:val="center"/>
        <w:rPr>
          <w:szCs w:val="24"/>
        </w:rPr>
      </w:pPr>
      <w:r w:rsidRPr="005C6809">
        <w:rPr>
          <w:szCs w:val="24"/>
        </w:rPr>
        <w:t>§ 7</w:t>
      </w:r>
    </w:p>
    <w:p w:rsidR="007C67AE" w:rsidRPr="005C6809" w:rsidRDefault="007C67AE" w:rsidP="007C67AE">
      <w:pPr>
        <w:spacing w:after="0" w:line="240" w:lineRule="auto"/>
        <w:ind w:left="360"/>
        <w:jc w:val="left"/>
        <w:rPr>
          <w:szCs w:val="24"/>
        </w:rPr>
      </w:pPr>
      <w:r>
        <w:rPr>
          <w:szCs w:val="24"/>
        </w:rPr>
        <w:t>Parafii przysługuje prawo kontroli przedmiotu udostępnienia w każdym czasie za uprzednim powiadomieniem Najemcy.</w:t>
      </w:r>
    </w:p>
    <w:p w:rsidR="007C67AE" w:rsidRPr="005C6809" w:rsidRDefault="007C67AE" w:rsidP="007C67AE">
      <w:pPr>
        <w:spacing w:after="0" w:line="240" w:lineRule="auto"/>
        <w:ind w:left="360"/>
        <w:rPr>
          <w:szCs w:val="24"/>
        </w:rPr>
      </w:pPr>
    </w:p>
    <w:p w:rsidR="007C67AE" w:rsidRPr="005C6809" w:rsidRDefault="007C67AE" w:rsidP="007C67AE">
      <w:pPr>
        <w:spacing w:after="0" w:line="240" w:lineRule="auto"/>
        <w:ind w:left="360"/>
        <w:jc w:val="center"/>
        <w:rPr>
          <w:szCs w:val="24"/>
        </w:rPr>
      </w:pPr>
      <w:r>
        <w:rPr>
          <w:szCs w:val="24"/>
        </w:rPr>
        <w:t>§ 8</w:t>
      </w:r>
    </w:p>
    <w:p w:rsidR="007C67AE" w:rsidRDefault="007C67AE" w:rsidP="000C5B9A">
      <w:pPr>
        <w:numPr>
          <w:ilvl w:val="0"/>
          <w:numId w:val="47"/>
        </w:numPr>
        <w:spacing w:after="0" w:line="240" w:lineRule="auto"/>
        <w:rPr>
          <w:szCs w:val="24"/>
        </w:rPr>
      </w:pPr>
      <w:r w:rsidRPr="0029537F">
        <w:rPr>
          <w:szCs w:val="24"/>
        </w:rPr>
        <w:t xml:space="preserve">Umowa zostaje zawarta na okres określony </w:t>
      </w:r>
      <w:r>
        <w:rPr>
          <w:szCs w:val="24"/>
        </w:rPr>
        <w:t>od dnia ____________do dnia ____________________</w:t>
      </w:r>
      <w:r w:rsidRPr="0029537F">
        <w:rPr>
          <w:szCs w:val="24"/>
        </w:rPr>
        <w:t>z</w:t>
      </w:r>
      <w:r>
        <w:rPr>
          <w:szCs w:val="24"/>
        </w:rPr>
        <w:t xml:space="preserve"> możliwością jej wypowiedzenia przez każdą ze stron z zachowaniem_________________ okresu wypowiedzenia.</w:t>
      </w:r>
    </w:p>
    <w:p w:rsidR="007C67AE" w:rsidRPr="006961ED" w:rsidRDefault="007C67AE" w:rsidP="000C5B9A">
      <w:pPr>
        <w:numPr>
          <w:ilvl w:val="0"/>
          <w:numId w:val="47"/>
        </w:numPr>
        <w:spacing w:after="0" w:line="240" w:lineRule="auto"/>
        <w:rPr>
          <w:szCs w:val="24"/>
        </w:rPr>
      </w:pPr>
      <w:r>
        <w:rPr>
          <w:szCs w:val="24"/>
        </w:rPr>
        <w:t>Dewastacja przedmiotu umowy przez Najemcę</w:t>
      </w:r>
      <w:r w:rsidRPr="006961ED">
        <w:rPr>
          <w:szCs w:val="24"/>
        </w:rPr>
        <w:t>, zachowanie niezgodne z normami społecznymi w stosunku do innych użytkownik</w:t>
      </w:r>
      <w:r>
        <w:rPr>
          <w:szCs w:val="24"/>
        </w:rPr>
        <w:t xml:space="preserve">ów budynku upoważnia Parafię </w:t>
      </w:r>
      <w:r w:rsidRPr="006961ED">
        <w:rPr>
          <w:szCs w:val="24"/>
        </w:rPr>
        <w:t>do natychmiastowego rozwiązania umowy najmu i dochodzenie należności.</w:t>
      </w:r>
    </w:p>
    <w:p w:rsidR="007C67AE" w:rsidRPr="005C6809" w:rsidRDefault="007C67AE" w:rsidP="007C67AE">
      <w:pPr>
        <w:spacing w:after="0" w:line="240" w:lineRule="auto"/>
        <w:ind w:left="360"/>
        <w:rPr>
          <w:szCs w:val="24"/>
        </w:rPr>
      </w:pPr>
    </w:p>
    <w:p w:rsidR="007C67AE" w:rsidRPr="005C6809" w:rsidRDefault="007C67AE" w:rsidP="007C67AE">
      <w:pPr>
        <w:spacing w:after="0" w:line="240" w:lineRule="auto"/>
        <w:ind w:left="360"/>
        <w:jc w:val="center"/>
        <w:rPr>
          <w:szCs w:val="24"/>
        </w:rPr>
      </w:pPr>
      <w:r w:rsidRPr="005C6809">
        <w:rPr>
          <w:szCs w:val="24"/>
        </w:rPr>
        <w:t xml:space="preserve">§ </w:t>
      </w:r>
      <w:r>
        <w:rPr>
          <w:szCs w:val="24"/>
        </w:rPr>
        <w:t>9</w:t>
      </w:r>
    </w:p>
    <w:p w:rsidR="007C67AE" w:rsidRPr="005C6809" w:rsidRDefault="007C67AE" w:rsidP="000C5B9A">
      <w:pPr>
        <w:numPr>
          <w:ilvl w:val="0"/>
          <w:numId w:val="48"/>
        </w:numPr>
        <w:spacing w:after="0" w:line="240" w:lineRule="auto"/>
        <w:rPr>
          <w:szCs w:val="24"/>
        </w:rPr>
      </w:pPr>
      <w:r w:rsidRPr="005C6809">
        <w:rPr>
          <w:szCs w:val="24"/>
        </w:rPr>
        <w:t>Przekazanie lokalu po ustaniu stosunku najmu nastąpi protokolarnie najpóźniej w ostatnim dniu obowiązywania umowy. W razie niedotrzymania tego terminu za okres bezumownego użytkowania przedmiotu najmu</w:t>
      </w:r>
      <w:r>
        <w:rPr>
          <w:szCs w:val="24"/>
        </w:rPr>
        <w:t>, Parafia będzie miała prawo do żądania od Najemcy kary umownej w wysokości ________zł. miesięcznie z tytułu odszkodowania za bezprawne zajmowanie pomieszczeń.</w:t>
      </w:r>
    </w:p>
    <w:p w:rsidR="007C67AE" w:rsidRDefault="007C67AE" w:rsidP="000C5B9A">
      <w:pPr>
        <w:numPr>
          <w:ilvl w:val="0"/>
          <w:numId w:val="48"/>
        </w:numPr>
        <w:spacing w:after="0" w:line="240" w:lineRule="auto"/>
        <w:rPr>
          <w:szCs w:val="24"/>
        </w:rPr>
      </w:pPr>
      <w:r>
        <w:rPr>
          <w:szCs w:val="24"/>
        </w:rPr>
        <w:t>Najemca</w:t>
      </w:r>
      <w:r w:rsidRPr="001D781B">
        <w:rPr>
          <w:szCs w:val="24"/>
        </w:rPr>
        <w:t xml:space="preserve"> zobowiązuje się po zakończeni okresu umowy do przekazania lokalu w stanie nie pogorszonym z uwzględnieniem zużycia wynikającego z normalnej eksploatacji. </w:t>
      </w:r>
    </w:p>
    <w:p w:rsidR="007C67AE" w:rsidRPr="001D781B" w:rsidRDefault="007C67AE" w:rsidP="000C5B9A">
      <w:pPr>
        <w:numPr>
          <w:ilvl w:val="0"/>
          <w:numId w:val="48"/>
        </w:numPr>
        <w:spacing w:after="0" w:line="240" w:lineRule="auto"/>
        <w:rPr>
          <w:szCs w:val="24"/>
        </w:rPr>
      </w:pPr>
      <w:r w:rsidRPr="001D781B">
        <w:rPr>
          <w:szCs w:val="24"/>
        </w:rPr>
        <w:t>W przypadku stwierdzenia uszkodzeń, zniszczeń lub ubytków w przedmiocie najmu ponad zużycie wynikające z normalnego używania,</w:t>
      </w:r>
      <w:r>
        <w:rPr>
          <w:szCs w:val="24"/>
        </w:rPr>
        <w:t xml:space="preserve"> Najemca</w:t>
      </w:r>
      <w:r w:rsidRPr="001D781B">
        <w:rPr>
          <w:szCs w:val="24"/>
        </w:rPr>
        <w:t xml:space="preserve"> zobowiązuje się przeprowadzenia prac remontowych przywracających lokal do stanu pierwotnego standardu, najpóźniej do ostatniego dnia obowiązywania niniejszej umowy najmu lub zapewni środki finansowe na pokrycie takich prac remontowych.</w:t>
      </w:r>
    </w:p>
    <w:p w:rsidR="007C67AE" w:rsidRPr="005C6809" w:rsidRDefault="007C67AE" w:rsidP="000C5B9A">
      <w:pPr>
        <w:numPr>
          <w:ilvl w:val="0"/>
          <w:numId w:val="48"/>
        </w:numPr>
        <w:spacing w:after="0" w:line="240" w:lineRule="auto"/>
        <w:rPr>
          <w:szCs w:val="24"/>
        </w:rPr>
      </w:pPr>
      <w:r w:rsidRPr="005C6809">
        <w:rPr>
          <w:szCs w:val="24"/>
        </w:rPr>
        <w:t>W r</w:t>
      </w:r>
      <w:r>
        <w:rPr>
          <w:szCs w:val="24"/>
        </w:rPr>
        <w:t>azie wypowiedzenia umowy Najemca</w:t>
      </w:r>
      <w:r w:rsidRPr="005C6809">
        <w:rPr>
          <w:szCs w:val="24"/>
        </w:rPr>
        <w:t xml:space="preserve"> zobowiązuje się w przeciągu ostatnich dwóch miesięcy trwania umowy najmu, po uprzednim uzgodnieniu, udostęp</w:t>
      </w:r>
      <w:r>
        <w:rPr>
          <w:szCs w:val="24"/>
        </w:rPr>
        <w:t>nić przedmiot najmu Parafii</w:t>
      </w:r>
      <w:r w:rsidRPr="005C6809">
        <w:rPr>
          <w:szCs w:val="24"/>
        </w:rPr>
        <w:t>w celu zaprezentowania lokalu potencjalnemu najemcy.</w:t>
      </w:r>
    </w:p>
    <w:p w:rsidR="007C67AE" w:rsidRPr="005C6809" w:rsidRDefault="007C67AE" w:rsidP="007C67AE">
      <w:pPr>
        <w:spacing w:after="0" w:line="240" w:lineRule="auto"/>
        <w:ind w:left="360"/>
        <w:rPr>
          <w:szCs w:val="24"/>
        </w:rPr>
      </w:pPr>
    </w:p>
    <w:p w:rsidR="007C67AE" w:rsidRPr="005C6809" w:rsidRDefault="007C67AE" w:rsidP="007C67AE">
      <w:pPr>
        <w:spacing w:after="0" w:line="240" w:lineRule="auto"/>
        <w:ind w:left="360"/>
        <w:jc w:val="center"/>
        <w:rPr>
          <w:szCs w:val="24"/>
        </w:rPr>
      </w:pPr>
      <w:r>
        <w:rPr>
          <w:szCs w:val="24"/>
        </w:rPr>
        <w:t>§ 10</w:t>
      </w:r>
    </w:p>
    <w:p w:rsidR="007C67AE" w:rsidRDefault="007C67AE" w:rsidP="000C5B9A">
      <w:pPr>
        <w:numPr>
          <w:ilvl w:val="0"/>
          <w:numId w:val="49"/>
        </w:numPr>
        <w:spacing w:after="0" w:line="240" w:lineRule="auto"/>
        <w:rPr>
          <w:szCs w:val="24"/>
        </w:rPr>
      </w:pPr>
      <w:r w:rsidRPr="00FC0F2A">
        <w:rPr>
          <w:szCs w:val="24"/>
        </w:rPr>
        <w:t xml:space="preserve">Wszelkie spory mogące wyniknąć pomiędzy stronami z realizacji n/n umowy będą w pierwszej kolejności rozstrzygane polubownie, a w razie braku porozumienia- po upływie 14 dni od podjęcia rokowań każda ze stron może wystąpić </w:t>
      </w:r>
      <w:r>
        <w:rPr>
          <w:szCs w:val="24"/>
        </w:rPr>
        <w:t>do Ekonoma Archidiecezji Warszawskiej.</w:t>
      </w:r>
    </w:p>
    <w:p w:rsidR="007C67AE" w:rsidRDefault="007C67AE" w:rsidP="007C67AE">
      <w:pPr>
        <w:spacing w:after="0" w:line="240" w:lineRule="auto"/>
        <w:rPr>
          <w:szCs w:val="24"/>
        </w:rPr>
      </w:pPr>
    </w:p>
    <w:p w:rsidR="007C67AE" w:rsidRDefault="007C67AE" w:rsidP="007C67AE">
      <w:pPr>
        <w:spacing w:after="0" w:line="240" w:lineRule="auto"/>
        <w:rPr>
          <w:szCs w:val="24"/>
        </w:rPr>
      </w:pPr>
    </w:p>
    <w:p w:rsidR="007C67AE" w:rsidRPr="00FC0F2A" w:rsidRDefault="007C67AE" w:rsidP="000C5B9A">
      <w:pPr>
        <w:numPr>
          <w:ilvl w:val="0"/>
          <w:numId w:val="49"/>
        </w:numPr>
        <w:spacing w:after="0" w:line="240" w:lineRule="auto"/>
        <w:rPr>
          <w:szCs w:val="24"/>
        </w:rPr>
      </w:pPr>
      <w:r w:rsidRPr="00FC0F2A">
        <w:rPr>
          <w:szCs w:val="24"/>
        </w:rPr>
        <w:t>Strony ustaliły adresy do doręczeń:</w:t>
      </w:r>
    </w:p>
    <w:p w:rsidR="007C67AE" w:rsidRPr="00826BBA" w:rsidRDefault="007C67AE" w:rsidP="007C67AE">
      <w:pPr>
        <w:spacing w:after="0" w:line="240" w:lineRule="auto"/>
        <w:ind w:left="360"/>
        <w:rPr>
          <w:b/>
          <w:szCs w:val="24"/>
        </w:rPr>
      </w:pPr>
      <w:r>
        <w:rPr>
          <w:b/>
          <w:szCs w:val="24"/>
        </w:rPr>
        <w:lastRenderedPageBreak/>
        <w:t>Parafia:</w:t>
      </w:r>
    </w:p>
    <w:p w:rsidR="007C67AE" w:rsidRPr="005C6809" w:rsidRDefault="007C67AE" w:rsidP="007C67AE">
      <w:pPr>
        <w:spacing w:after="0" w:line="240" w:lineRule="auto"/>
        <w:ind w:left="357"/>
        <w:rPr>
          <w:szCs w:val="24"/>
        </w:rPr>
      </w:pPr>
      <w:r>
        <w:rPr>
          <w:b/>
          <w:szCs w:val="24"/>
        </w:rPr>
        <w:t xml:space="preserve">Najemca: </w:t>
      </w:r>
    </w:p>
    <w:p w:rsidR="007C67AE" w:rsidRPr="005C6809" w:rsidRDefault="007C67AE" w:rsidP="000C5B9A">
      <w:pPr>
        <w:numPr>
          <w:ilvl w:val="0"/>
          <w:numId w:val="49"/>
        </w:numPr>
        <w:spacing w:after="0" w:line="240" w:lineRule="auto"/>
        <w:ind w:left="357"/>
        <w:rPr>
          <w:szCs w:val="24"/>
        </w:rPr>
      </w:pPr>
      <w:r w:rsidRPr="005C6809">
        <w:rPr>
          <w:szCs w:val="24"/>
        </w:rPr>
        <w:t>Umowę sporządzono w dwóch jednobrzmiących egzemplarzach, po jednym dla każdej ze stron.</w:t>
      </w:r>
    </w:p>
    <w:p w:rsidR="007C67AE" w:rsidRPr="005C6809" w:rsidRDefault="007C67AE" w:rsidP="000C5B9A">
      <w:pPr>
        <w:numPr>
          <w:ilvl w:val="0"/>
          <w:numId w:val="49"/>
        </w:numPr>
        <w:spacing w:after="0" w:line="240" w:lineRule="auto"/>
        <w:ind w:left="357"/>
        <w:rPr>
          <w:szCs w:val="24"/>
        </w:rPr>
      </w:pPr>
      <w:r w:rsidRPr="005C6809">
        <w:rPr>
          <w:szCs w:val="24"/>
        </w:rPr>
        <w:t>Zmiany niniejszej Umowy wymagają formy pisemnej pod rygorem nieważności.</w:t>
      </w:r>
    </w:p>
    <w:p w:rsidR="007C67AE" w:rsidRPr="005C6809" w:rsidRDefault="007C67AE" w:rsidP="000C5B9A">
      <w:pPr>
        <w:numPr>
          <w:ilvl w:val="0"/>
          <w:numId w:val="49"/>
        </w:numPr>
        <w:spacing w:after="0" w:line="240" w:lineRule="auto"/>
        <w:ind w:left="357"/>
        <w:rPr>
          <w:szCs w:val="24"/>
        </w:rPr>
      </w:pPr>
      <w:r w:rsidRPr="005C6809">
        <w:rPr>
          <w:szCs w:val="24"/>
        </w:rPr>
        <w:t>W sprawach nieuregulowanych niniejszą Umową mają zastosowanie przepisy Kodeksu Cywilnego.</w:t>
      </w:r>
    </w:p>
    <w:p w:rsidR="007C67AE" w:rsidRPr="005C6809" w:rsidRDefault="007C67AE" w:rsidP="007C67AE">
      <w:pPr>
        <w:spacing w:after="0" w:line="240" w:lineRule="auto"/>
        <w:ind w:left="357"/>
        <w:rPr>
          <w:szCs w:val="24"/>
        </w:rPr>
      </w:pPr>
    </w:p>
    <w:p w:rsidR="007C67AE" w:rsidRDefault="007C67AE" w:rsidP="007C67AE">
      <w:pPr>
        <w:spacing w:after="0" w:line="240" w:lineRule="auto"/>
        <w:ind w:left="357"/>
        <w:rPr>
          <w:szCs w:val="24"/>
        </w:rPr>
      </w:pPr>
      <w:r>
        <w:rPr>
          <w:szCs w:val="24"/>
        </w:rPr>
        <w:t xml:space="preserve">          Parafia</w:t>
      </w:r>
      <w:r>
        <w:rPr>
          <w:szCs w:val="24"/>
        </w:rPr>
        <w:tab/>
      </w:r>
      <w:r>
        <w:rPr>
          <w:szCs w:val="24"/>
        </w:rPr>
        <w:tab/>
      </w:r>
      <w:r>
        <w:rPr>
          <w:szCs w:val="24"/>
        </w:rPr>
        <w:tab/>
      </w:r>
      <w:r>
        <w:rPr>
          <w:szCs w:val="24"/>
        </w:rPr>
        <w:tab/>
      </w:r>
      <w:r>
        <w:rPr>
          <w:szCs w:val="24"/>
        </w:rPr>
        <w:tab/>
      </w:r>
      <w:r>
        <w:rPr>
          <w:szCs w:val="24"/>
        </w:rPr>
        <w:tab/>
        <w:t>Najemca</w:t>
      </w: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Default="007C67AE" w:rsidP="007C67AE">
      <w:pPr>
        <w:spacing w:after="0" w:line="240" w:lineRule="auto"/>
        <w:ind w:left="357"/>
        <w:rPr>
          <w:szCs w:val="24"/>
        </w:rPr>
      </w:pPr>
    </w:p>
    <w:p w:rsidR="007C67AE" w:rsidRPr="007C67AE" w:rsidRDefault="007C67AE" w:rsidP="007C67AE">
      <w:pPr>
        <w:spacing w:after="0" w:line="240" w:lineRule="auto"/>
        <w:ind w:left="357"/>
        <w:rPr>
          <w:b/>
          <w:i/>
          <w:color w:val="FF0000"/>
          <w:szCs w:val="24"/>
        </w:rPr>
      </w:pPr>
      <w:r w:rsidRPr="007C67AE">
        <w:rPr>
          <w:b/>
          <w:i/>
          <w:color w:val="FF0000"/>
          <w:szCs w:val="24"/>
        </w:rPr>
        <w:t>Uwaga: proszę pamiętać aby informację, że cos wynajmujemy, udostępniamy osobom trzecim zgłaszać do ubezpieczenia, żeby nie okazało się ze nie jest objęte ochroną ubezpieczeniową</w:t>
      </w:r>
    </w:p>
    <w:p w:rsidR="007C67AE" w:rsidRDefault="007C67AE">
      <w:pPr>
        <w:jc w:val="left"/>
        <w:rPr>
          <w:rFonts w:ascii="Cambria" w:hAnsi="Cambria" w:cs="Times New Roman"/>
          <w:b/>
          <w:bCs/>
          <w:sz w:val="28"/>
          <w:szCs w:val="24"/>
        </w:rPr>
      </w:pPr>
    </w:p>
    <w:p w:rsidR="007C67AE" w:rsidRDefault="007C67AE">
      <w:pPr>
        <w:jc w:val="left"/>
        <w:rPr>
          <w:rFonts w:ascii="Cambria" w:hAnsi="Cambria" w:cs="Times New Roman"/>
          <w:b/>
          <w:bCs/>
          <w:sz w:val="28"/>
          <w:szCs w:val="24"/>
        </w:rPr>
      </w:pPr>
    </w:p>
    <w:p w:rsidR="007C67AE" w:rsidRDefault="007C67AE">
      <w:pPr>
        <w:jc w:val="left"/>
        <w:rPr>
          <w:rFonts w:ascii="Cambria" w:hAnsi="Cambria" w:cs="Times New Roman"/>
          <w:b/>
          <w:bCs/>
          <w:sz w:val="28"/>
          <w:szCs w:val="24"/>
        </w:rPr>
      </w:pPr>
    </w:p>
    <w:p w:rsidR="007C67AE" w:rsidRPr="005D24FE" w:rsidRDefault="007C67AE" w:rsidP="007C67AE">
      <w:pPr>
        <w:pStyle w:val="Bezodstpw"/>
        <w:tabs>
          <w:tab w:val="left" w:pos="8130"/>
        </w:tabs>
        <w:rPr>
          <w:b/>
          <w:bCs/>
          <w:sz w:val="24"/>
          <w:szCs w:val="24"/>
        </w:rPr>
      </w:pPr>
      <w:r>
        <w:rPr>
          <w:rStyle w:val="Uwydatnienie"/>
          <w:b/>
          <w:bCs/>
          <w:iCs w:val="0"/>
          <w:sz w:val="24"/>
          <w:szCs w:val="24"/>
        </w:rPr>
        <w:t>Z</w:t>
      </w:r>
      <w:r w:rsidRPr="005D24FE">
        <w:rPr>
          <w:rStyle w:val="Uwydatnienie"/>
          <w:b/>
          <w:bCs/>
          <w:iCs w:val="0"/>
          <w:sz w:val="24"/>
          <w:szCs w:val="24"/>
        </w:rPr>
        <w:t xml:space="preserve">ałącznik do Polityki Przetwarzania </w:t>
      </w:r>
      <w:r w:rsidRPr="005D24FE">
        <w:rPr>
          <w:b/>
          <w:bCs/>
          <w:iCs/>
          <w:spacing w:val="2"/>
          <w:kern w:val="20"/>
          <w:position w:val="2"/>
          <w:sz w:val="24"/>
          <w:szCs w:val="24"/>
        </w:rPr>
        <w:t>Danych Osobowych</w:t>
      </w:r>
    </w:p>
    <w:p w:rsidR="007C67AE" w:rsidRPr="005D24FE" w:rsidRDefault="007C67AE" w:rsidP="007C67AE">
      <w:pPr>
        <w:jc w:val="center"/>
        <w:rPr>
          <w:b/>
          <w:bCs/>
        </w:rPr>
      </w:pPr>
    </w:p>
    <w:p w:rsidR="007C67AE" w:rsidRDefault="007C67AE" w:rsidP="007C67AE">
      <w:pPr>
        <w:jc w:val="center"/>
        <w:rPr>
          <w:b/>
          <w:bCs/>
          <w:sz w:val="34"/>
        </w:rPr>
      </w:pPr>
      <w:r>
        <w:rPr>
          <w:b/>
          <w:bCs/>
          <w:sz w:val="34"/>
        </w:rPr>
        <w:t>UPOWAŻNIENIE  .....</w:t>
      </w:r>
      <w:r>
        <w:rPr>
          <w:b/>
          <w:bCs/>
          <w:sz w:val="40"/>
        </w:rPr>
        <w:t>/……</w:t>
      </w:r>
    </w:p>
    <w:p w:rsidR="007C67AE" w:rsidRDefault="007C67AE" w:rsidP="007C67AE"/>
    <w:p w:rsidR="007C67AE" w:rsidRPr="00AD199D" w:rsidRDefault="007C67AE" w:rsidP="007C67AE">
      <w:pPr>
        <w:pStyle w:val="Tekstpodstawowy2"/>
        <w:rPr>
          <w:rFonts w:ascii="Calibri" w:hAnsi="Calibri" w:cs="Calibri"/>
        </w:rPr>
      </w:pPr>
      <w:r w:rsidRPr="00AD199D">
        <w:rPr>
          <w:rFonts w:ascii="Calibri" w:hAnsi="Calibri" w:cs="Calibri"/>
        </w:rPr>
        <w:t>Na podstawie Dekretu ogólnego o ochronie danych osobowych oraz przepisów RODO</w:t>
      </w:r>
    </w:p>
    <w:p w:rsidR="007C67AE" w:rsidRPr="00AD199D" w:rsidRDefault="007C67AE" w:rsidP="007C67AE">
      <w:pPr>
        <w:ind w:left="360"/>
        <w:rPr>
          <w:rFonts w:ascii="Calibri" w:hAnsi="Calibri" w:cs="Calibri"/>
        </w:rPr>
      </w:pPr>
    </w:p>
    <w:p w:rsidR="007C67AE" w:rsidRPr="00AD199D" w:rsidRDefault="007C67AE" w:rsidP="000C5B9A">
      <w:pPr>
        <w:numPr>
          <w:ilvl w:val="0"/>
          <w:numId w:val="52"/>
        </w:numPr>
        <w:spacing w:after="0" w:line="240" w:lineRule="auto"/>
        <w:rPr>
          <w:rFonts w:ascii="Calibri" w:hAnsi="Calibri" w:cs="Calibri"/>
        </w:rPr>
      </w:pPr>
      <w:r w:rsidRPr="00AD199D">
        <w:rPr>
          <w:rFonts w:ascii="Calibri" w:hAnsi="Calibri" w:cs="Calibri"/>
        </w:rPr>
        <w:t>Upoważniam Panią/Pana ..............................................................................</w:t>
      </w:r>
    </w:p>
    <w:p w:rsidR="007C67AE" w:rsidRPr="00AD199D" w:rsidRDefault="007C67AE" w:rsidP="007C67AE">
      <w:pPr>
        <w:ind w:firstLine="708"/>
        <w:rPr>
          <w:rFonts w:ascii="Calibri" w:hAnsi="Calibri" w:cs="Calibri"/>
        </w:rPr>
      </w:pPr>
    </w:p>
    <w:p w:rsidR="007C67AE" w:rsidRPr="00AD199D" w:rsidRDefault="007C67AE" w:rsidP="007C67AE">
      <w:pPr>
        <w:ind w:firstLine="708"/>
        <w:rPr>
          <w:rFonts w:ascii="Calibri" w:hAnsi="Calibri" w:cs="Calibri"/>
        </w:rPr>
      </w:pPr>
      <w:r w:rsidRPr="00AD199D">
        <w:rPr>
          <w:rFonts w:ascii="Calibri" w:hAnsi="Calibri" w:cs="Calibri"/>
        </w:rPr>
        <w:t>.......................................................................................................................</w:t>
      </w:r>
    </w:p>
    <w:p w:rsidR="007C67AE" w:rsidRPr="00AD199D" w:rsidRDefault="007C67AE" w:rsidP="007C67AE">
      <w:pPr>
        <w:ind w:firstLine="708"/>
        <w:rPr>
          <w:rFonts w:ascii="Calibri" w:hAnsi="Calibri" w:cs="Calibri"/>
        </w:rPr>
      </w:pPr>
      <w:r w:rsidRPr="00AD199D">
        <w:rPr>
          <w:rFonts w:ascii="Calibri" w:hAnsi="Calibri" w:cs="Calibri"/>
        </w:rPr>
        <w:t>(stanowisko służbowe)</w:t>
      </w:r>
    </w:p>
    <w:p w:rsidR="007C67AE" w:rsidRPr="00AD199D" w:rsidRDefault="007C67AE" w:rsidP="007C67AE">
      <w:pPr>
        <w:ind w:firstLine="708"/>
        <w:rPr>
          <w:rFonts w:ascii="Calibri" w:hAnsi="Calibri" w:cs="Calibri"/>
        </w:rPr>
      </w:pPr>
    </w:p>
    <w:p w:rsidR="007C67AE" w:rsidRPr="00AD199D" w:rsidRDefault="007C67AE" w:rsidP="007C67AE">
      <w:pPr>
        <w:ind w:firstLine="708"/>
        <w:rPr>
          <w:rFonts w:ascii="Calibri" w:hAnsi="Calibri" w:cs="Calibri"/>
        </w:rPr>
      </w:pPr>
      <w:r w:rsidRPr="00AD199D">
        <w:rPr>
          <w:rFonts w:ascii="Calibri" w:hAnsi="Calibri" w:cs="Calibri"/>
        </w:rPr>
        <w:t>.......................................................................................................................</w:t>
      </w:r>
    </w:p>
    <w:p w:rsidR="007C67AE" w:rsidRPr="00AD199D" w:rsidRDefault="007C67AE" w:rsidP="007C67AE">
      <w:pPr>
        <w:ind w:firstLine="708"/>
        <w:rPr>
          <w:rFonts w:ascii="Calibri" w:hAnsi="Calibri" w:cs="Calibri"/>
        </w:rPr>
      </w:pPr>
      <w:r w:rsidRPr="00AD199D">
        <w:rPr>
          <w:rFonts w:ascii="Calibri" w:hAnsi="Calibri" w:cs="Calibri"/>
        </w:rPr>
        <w:t>(nazwa działu)</w:t>
      </w:r>
    </w:p>
    <w:p w:rsidR="007C67AE" w:rsidRPr="00AD199D" w:rsidRDefault="007C67AE" w:rsidP="007C67AE">
      <w:pPr>
        <w:jc w:val="center"/>
        <w:rPr>
          <w:rFonts w:ascii="Calibri" w:hAnsi="Calibri" w:cs="Calibri"/>
        </w:rPr>
      </w:pPr>
    </w:p>
    <w:p w:rsidR="007C67AE" w:rsidRPr="00AD199D" w:rsidRDefault="007C67AE" w:rsidP="007C67AE">
      <w:pPr>
        <w:ind w:left="708"/>
        <w:rPr>
          <w:rFonts w:ascii="Calibri" w:hAnsi="Calibri" w:cs="Calibri"/>
        </w:rPr>
      </w:pPr>
      <w:r w:rsidRPr="00AD199D">
        <w:rPr>
          <w:rFonts w:ascii="Calibri" w:hAnsi="Calibri" w:cs="Calibri"/>
        </w:rPr>
        <w:t xml:space="preserve">do dostępu i przetwarzania danych osobowych wynikających z zakresu powierzonych czynności </w:t>
      </w:r>
      <w:r>
        <w:rPr>
          <w:rFonts w:ascii="Calibri" w:hAnsi="Calibri" w:cs="Calibri"/>
        </w:rPr>
        <w:t xml:space="preserve">, w tym zwłaszcza do pozyskania danych z odpowiednich rejestrów </w:t>
      </w:r>
      <w:r w:rsidRPr="00AD199D">
        <w:rPr>
          <w:rFonts w:ascii="Calibri" w:hAnsi="Calibri" w:cs="Calibri"/>
        </w:rPr>
        <w:t>– w sposób tradycyjny oraz w systemach informatycznych: ………………………………………………………….</w:t>
      </w:r>
    </w:p>
    <w:p w:rsidR="007C67AE" w:rsidRPr="00AD199D" w:rsidRDefault="007C67AE" w:rsidP="000C5B9A">
      <w:pPr>
        <w:numPr>
          <w:ilvl w:val="0"/>
          <w:numId w:val="52"/>
        </w:numPr>
        <w:spacing w:after="0" w:line="240" w:lineRule="auto"/>
        <w:rPr>
          <w:rFonts w:ascii="Calibri" w:hAnsi="Calibri" w:cs="Calibri"/>
        </w:rPr>
      </w:pPr>
      <w:r w:rsidRPr="00AD199D">
        <w:rPr>
          <w:rFonts w:ascii="Calibri" w:hAnsi="Calibri" w:cs="Calibri"/>
        </w:rPr>
        <w:t xml:space="preserve">Osoba upoważniona do przetwarzania danych osobowych </w:t>
      </w:r>
      <w:r w:rsidRPr="00AD199D">
        <w:rPr>
          <w:rFonts w:ascii="Calibri" w:hAnsi="Calibri" w:cs="Calibri"/>
        </w:rPr>
        <w:br/>
        <w:t>jest zobowiązana:</w:t>
      </w:r>
    </w:p>
    <w:p w:rsidR="007C67AE" w:rsidRPr="00AD199D" w:rsidRDefault="007C67AE" w:rsidP="000C5B9A">
      <w:pPr>
        <w:numPr>
          <w:ilvl w:val="1"/>
          <w:numId w:val="52"/>
        </w:numPr>
        <w:spacing w:after="0" w:line="240" w:lineRule="auto"/>
        <w:rPr>
          <w:rFonts w:ascii="Calibri" w:hAnsi="Calibri" w:cs="Calibri"/>
        </w:rPr>
      </w:pPr>
      <w:r w:rsidRPr="00AD199D">
        <w:rPr>
          <w:rFonts w:ascii="Calibri" w:hAnsi="Calibri" w:cs="Calibri"/>
        </w:rPr>
        <w:t>do zastosowania niezbędnych środków technicznychi organizacyjnych określonych w obowiązujących przepisach w celu zapewnienia ochrony danych osobowych,</w:t>
      </w:r>
    </w:p>
    <w:p w:rsidR="007C67AE" w:rsidRPr="00AD199D" w:rsidRDefault="007C67AE" w:rsidP="000C5B9A">
      <w:pPr>
        <w:numPr>
          <w:ilvl w:val="1"/>
          <w:numId w:val="52"/>
        </w:numPr>
        <w:spacing w:after="0" w:line="240" w:lineRule="auto"/>
        <w:rPr>
          <w:rFonts w:ascii="Calibri" w:hAnsi="Calibri" w:cs="Calibri"/>
        </w:rPr>
      </w:pPr>
      <w:r w:rsidRPr="00AD199D">
        <w:rPr>
          <w:rFonts w:ascii="Calibri" w:hAnsi="Calibri" w:cs="Calibri"/>
        </w:rPr>
        <w:t>do zachowania ich w tajemnicy również po ustaniu zatrudnienia oraz zachowania tajemnicy informacji o ich zabezpieczeniu.</w:t>
      </w:r>
    </w:p>
    <w:p w:rsidR="007C67AE" w:rsidRPr="00AD199D" w:rsidRDefault="007C67AE" w:rsidP="000C5B9A">
      <w:pPr>
        <w:numPr>
          <w:ilvl w:val="0"/>
          <w:numId w:val="52"/>
        </w:numPr>
        <w:tabs>
          <w:tab w:val="clear" w:pos="720"/>
          <w:tab w:val="left" w:pos="851"/>
          <w:tab w:val="left" w:pos="993"/>
        </w:tabs>
        <w:spacing w:after="0" w:line="240" w:lineRule="auto"/>
        <w:ind w:left="851" w:hanging="425"/>
        <w:rPr>
          <w:rFonts w:ascii="Calibri" w:hAnsi="Calibri" w:cs="Calibri"/>
        </w:rPr>
      </w:pPr>
      <w:r w:rsidRPr="00AD199D">
        <w:rPr>
          <w:rFonts w:ascii="Calibri" w:hAnsi="Calibri" w:cs="Calibri"/>
        </w:rPr>
        <w:t xml:space="preserve">Osoba upoważniona do przetwarzania danych osobowych ponosi odpowiedzialność w zakresie przestrzegania zasad i ochrony danych osobowych w Archidiecezji Warszawskiej – zgodnie z obowiązującym prawem, w szczególności zgodnie z przepisami Dekretu ogólnego oraz Rozporządzenia  RODO </w:t>
      </w:r>
      <w:r w:rsidRPr="00AD199D">
        <w:rPr>
          <w:rFonts w:ascii="Calibri" w:hAnsi="Calibri" w:cs="Calibri"/>
        </w:rPr>
        <w:br/>
        <w:t xml:space="preserve">4. Upoważnienie wydaje się na czas ________ </w:t>
      </w:r>
    </w:p>
    <w:p w:rsidR="007C67AE" w:rsidRPr="00AD199D" w:rsidRDefault="007C67AE" w:rsidP="007C67AE">
      <w:pPr>
        <w:ind w:left="360"/>
        <w:rPr>
          <w:rFonts w:ascii="Calibri" w:hAnsi="Calibri" w:cs="Calibri"/>
        </w:rPr>
      </w:pPr>
    </w:p>
    <w:p w:rsidR="007C67AE" w:rsidRPr="00AD199D" w:rsidRDefault="007C67AE" w:rsidP="007C67AE">
      <w:pPr>
        <w:ind w:left="360"/>
        <w:rPr>
          <w:rFonts w:ascii="Calibri" w:hAnsi="Calibri" w:cs="Calibri"/>
        </w:rPr>
      </w:pPr>
    </w:p>
    <w:p w:rsidR="007C67AE" w:rsidRDefault="007C67AE" w:rsidP="007C67AE">
      <w:pPr>
        <w:ind w:left="360"/>
        <w:rPr>
          <w:sz w:val="28"/>
        </w:rPr>
      </w:pPr>
    </w:p>
    <w:p w:rsidR="007C67AE" w:rsidRPr="007B18A7" w:rsidRDefault="007C67AE" w:rsidP="007C67AE">
      <w:pPr>
        <w:rPr>
          <w:sz w:val="28"/>
        </w:rPr>
      </w:pPr>
      <w:r>
        <w:t>Warszawa, dnia ……………….</w:t>
      </w:r>
      <w:r>
        <w:rPr>
          <w:sz w:val="26"/>
        </w:rPr>
        <w:t>.</w:t>
      </w:r>
    </w:p>
    <w:p w:rsidR="007C67AE" w:rsidRDefault="007C67AE">
      <w:pPr>
        <w:jc w:val="left"/>
        <w:rPr>
          <w:rFonts w:ascii="Cambria" w:hAnsi="Cambria" w:cs="Times New Roman"/>
          <w:b/>
          <w:bCs/>
          <w:sz w:val="28"/>
          <w:szCs w:val="24"/>
        </w:rPr>
      </w:pPr>
    </w:p>
    <w:p w:rsidR="007C1A6F" w:rsidRDefault="007C1A6F" w:rsidP="007C1A6F">
      <w:pPr>
        <w:jc w:val="center"/>
        <w:rPr>
          <w:rFonts w:cs="Times New Roman"/>
          <w:b/>
          <w:szCs w:val="24"/>
        </w:rPr>
      </w:pPr>
    </w:p>
    <w:p w:rsidR="007C1A6F" w:rsidRPr="00084E69" w:rsidRDefault="007C1A6F" w:rsidP="007C1A6F">
      <w:pPr>
        <w:jc w:val="center"/>
        <w:rPr>
          <w:rFonts w:cs="Times New Roman"/>
          <w:b/>
          <w:szCs w:val="24"/>
        </w:rPr>
      </w:pPr>
      <w:r w:rsidRPr="00084E69">
        <w:rPr>
          <w:rFonts w:cs="Times New Roman"/>
          <w:b/>
          <w:szCs w:val="24"/>
        </w:rPr>
        <w:t xml:space="preserve">OŚWIADCZENIE ORGANIZATORA REKOLEKCJI </w:t>
      </w:r>
    </w:p>
    <w:p w:rsidR="007C1A6F" w:rsidRPr="00084E69" w:rsidRDefault="007C1A6F" w:rsidP="007C1A6F">
      <w:pPr>
        <w:rPr>
          <w:rFonts w:cs="Times New Roman"/>
          <w:szCs w:val="24"/>
        </w:rPr>
      </w:pPr>
    </w:p>
    <w:p w:rsidR="007C1A6F" w:rsidRPr="00084E69" w:rsidRDefault="007C1A6F" w:rsidP="007C1A6F">
      <w:pPr>
        <w:rPr>
          <w:rFonts w:cs="Times New Roman"/>
          <w:szCs w:val="24"/>
        </w:rPr>
      </w:pPr>
    </w:p>
    <w:p w:rsidR="007C1A6F" w:rsidRPr="00084E69" w:rsidRDefault="007C1A6F" w:rsidP="007C1A6F">
      <w:pPr>
        <w:rPr>
          <w:rFonts w:cs="Times New Roman"/>
          <w:szCs w:val="24"/>
        </w:rPr>
      </w:pPr>
      <w:r w:rsidRPr="00084E69">
        <w:rPr>
          <w:rFonts w:cs="Times New Roman"/>
          <w:szCs w:val="24"/>
        </w:rPr>
        <w:t>Działając</w:t>
      </w:r>
      <w:r>
        <w:rPr>
          <w:rFonts w:cs="Times New Roman"/>
          <w:szCs w:val="24"/>
        </w:rPr>
        <w:t> </w:t>
      </w:r>
      <w:r w:rsidRPr="00084E69">
        <w:rPr>
          <w:rFonts w:cs="Times New Roman"/>
          <w:szCs w:val="24"/>
        </w:rPr>
        <w:t>w</w:t>
      </w:r>
      <w:r>
        <w:rPr>
          <w:rFonts w:cs="Times New Roman"/>
          <w:szCs w:val="24"/>
        </w:rPr>
        <w:t> </w:t>
      </w:r>
      <w:r w:rsidRPr="00084E69">
        <w:rPr>
          <w:rFonts w:cs="Times New Roman"/>
          <w:szCs w:val="24"/>
        </w:rPr>
        <w:t>imieniu</w:t>
      </w:r>
      <w:r>
        <w:rPr>
          <w:rFonts w:cs="Times New Roman"/>
          <w:szCs w:val="24"/>
        </w:rPr>
        <w:t> </w:t>
      </w:r>
      <w:r w:rsidRPr="00084E69">
        <w:rPr>
          <w:rFonts w:cs="Times New Roman"/>
          <w:szCs w:val="24"/>
        </w:rPr>
        <w:t>organizatora</w:t>
      </w:r>
      <w:r>
        <w:rPr>
          <w:rFonts w:cs="Times New Roman"/>
          <w:szCs w:val="24"/>
        </w:rPr>
        <w:t> </w:t>
      </w:r>
      <w:r w:rsidRPr="00084E69">
        <w:rPr>
          <w:rFonts w:cs="Times New Roman"/>
          <w:szCs w:val="24"/>
        </w:rPr>
        <w:t>rekolekcji</w:t>
      </w:r>
      <w:r>
        <w:rPr>
          <w:rFonts w:cs="Times New Roman"/>
          <w:szCs w:val="24"/>
        </w:rPr>
        <w:t> </w:t>
      </w:r>
      <w:r w:rsidRPr="00084E69">
        <w:rPr>
          <w:rFonts w:cs="Times New Roman"/>
          <w:szCs w:val="24"/>
        </w:rPr>
        <w:t>dla</w:t>
      </w:r>
      <w:r>
        <w:rPr>
          <w:rFonts w:cs="Times New Roman"/>
          <w:szCs w:val="24"/>
        </w:rPr>
        <w:t> </w:t>
      </w:r>
      <w:r w:rsidRPr="00084E69">
        <w:rPr>
          <w:rFonts w:cs="Times New Roman"/>
          <w:szCs w:val="24"/>
        </w:rPr>
        <w:t>małoletnich</w:t>
      </w:r>
      <w:r>
        <w:rPr>
          <w:rFonts w:cs="Times New Roman"/>
          <w:szCs w:val="24"/>
        </w:rPr>
        <w:t> </w:t>
      </w:r>
      <w:r w:rsidRPr="00084E69">
        <w:rPr>
          <w:rFonts w:cs="Times New Roman"/>
          <w:szCs w:val="24"/>
        </w:rPr>
        <w:t>tj</w:t>
      </w:r>
      <w:r>
        <w:rPr>
          <w:rFonts w:cs="Times New Roman"/>
          <w:szCs w:val="24"/>
        </w:rPr>
        <w:t>….</w:t>
      </w:r>
      <w:r w:rsidRPr="00084E69">
        <w:rPr>
          <w:rFonts w:cs="Times New Roman"/>
          <w:szCs w:val="24"/>
        </w:rPr>
        <w:t>…………………………………………….……………………………………………………………………………………………………………………………………</w:t>
      </w:r>
      <w:r>
        <w:rPr>
          <w:rFonts w:cs="Times New Roman"/>
          <w:szCs w:val="24"/>
        </w:rPr>
        <w:t>…………..</w:t>
      </w:r>
      <w:r w:rsidRPr="00084E69">
        <w:rPr>
          <w:rFonts w:cs="Times New Roman"/>
          <w:szCs w:val="24"/>
        </w:rPr>
        <w:t>………</w:t>
      </w:r>
      <w:r>
        <w:rPr>
          <w:rFonts w:cs="Times New Roman"/>
          <w:szCs w:val="24"/>
        </w:rPr>
        <w:t>……………………………</w:t>
      </w:r>
    </w:p>
    <w:p w:rsidR="007C1A6F" w:rsidRPr="00084E69" w:rsidRDefault="007C1A6F" w:rsidP="007C1A6F">
      <w:pPr>
        <w:ind w:firstLine="708"/>
        <w:rPr>
          <w:rFonts w:cs="Times New Roman"/>
        </w:rPr>
      </w:pPr>
      <w:r w:rsidRPr="00084E69">
        <w:rPr>
          <w:rFonts w:cs="Times New Roman"/>
        </w:rPr>
        <w:t>( wpisać pełną nazwę organizatora rekolekcji wraz z danymi adresowymi)</w:t>
      </w:r>
    </w:p>
    <w:p w:rsidR="007C1A6F" w:rsidRDefault="007C1A6F" w:rsidP="007C1A6F">
      <w:pPr>
        <w:rPr>
          <w:rFonts w:cs="Times New Roman"/>
          <w:szCs w:val="24"/>
        </w:rPr>
      </w:pPr>
      <w:r>
        <w:rPr>
          <w:rFonts w:cs="Times New Roman"/>
          <w:szCs w:val="24"/>
        </w:rPr>
        <w:t>o</w:t>
      </w:r>
      <w:r w:rsidRPr="00084E69">
        <w:rPr>
          <w:rFonts w:cs="Times New Roman"/>
          <w:szCs w:val="24"/>
        </w:rPr>
        <w:t>rganizowanych</w:t>
      </w:r>
      <w:r>
        <w:rPr>
          <w:rFonts w:cs="Times New Roman"/>
          <w:szCs w:val="24"/>
        </w:rPr>
        <w:t> </w:t>
      </w:r>
      <w:r w:rsidRPr="00084E69">
        <w:rPr>
          <w:rFonts w:cs="Times New Roman"/>
          <w:szCs w:val="24"/>
        </w:rPr>
        <w:t>w</w:t>
      </w:r>
      <w:r>
        <w:rPr>
          <w:rFonts w:cs="Times New Roman"/>
          <w:szCs w:val="24"/>
        </w:rPr>
        <w:t> </w:t>
      </w:r>
      <w:r w:rsidRPr="00084E69">
        <w:rPr>
          <w:rFonts w:cs="Times New Roman"/>
          <w:szCs w:val="24"/>
        </w:rPr>
        <w:t>dniach</w:t>
      </w:r>
      <w:r>
        <w:rPr>
          <w:rFonts w:cs="Times New Roman"/>
          <w:szCs w:val="24"/>
        </w:rPr>
        <w:t> </w:t>
      </w:r>
      <w:r w:rsidRPr="00084E69">
        <w:rPr>
          <w:rFonts w:cs="Times New Roman"/>
          <w:szCs w:val="24"/>
        </w:rPr>
        <w:t>od………………………….….do………………............</w:t>
      </w:r>
      <w:r>
        <w:rPr>
          <w:rFonts w:cs="Times New Roman"/>
          <w:szCs w:val="24"/>
        </w:rPr>
        <w:t>..................</w:t>
      </w:r>
    </w:p>
    <w:p w:rsidR="007C1A6F" w:rsidRPr="00084E69" w:rsidRDefault="007C1A6F" w:rsidP="007C1A6F">
      <w:pPr>
        <w:rPr>
          <w:rFonts w:cs="Times New Roman"/>
          <w:szCs w:val="24"/>
        </w:rPr>
      </w:pPr>
      <w:r w:rsidRPr="00084E69">
        <w:rPr>
          <w:rFonts w:cs="Times New Roman"/>
          <w:szCs w:val="24"/>
        </w:rPr>
        <w:t>w……………………...........</w:t>
      </w:r>
      <w:r>
        <w:rPr>
          <w:rFonts w:cs="Times New Roman"/>
          <w:szCs w:val="24"/>
        </w:rPr>
        <w:t>.........................................................................................................</w:t>
      </w:r>
    </w:p>
    <w:p w:rsidR="007C1A6F" w:rsidRPr="00084E69" w:rsidRDefault="007C1A6F" w:rsidP="007C1A6F">
      <w:pPr>
        <w:rPr>
          <w:rFonts w:cs="Times New Roman"/>
          <w:szCs w:val="24"/>
        </w:rPr>
      </w:pPr>
      <w:r w:rsidRPr="00084E69">
        <w:rPr>
          <w:rFonts w:cs="Times New Roman"/>
          <w:szCs w:val="24"/>
        </w:rPr>
        <w:t>………………………………………………………………………………………</w:t>
      </w:r>
      <w:r>
        <w:rPr>
          <w:rFonts w:cs="Times New Roman"/>
          <w:szCs w:val="24"/>
        </w:rPr>
        <w:t>…………...</w:t>
      </w:r>
    </w:p>
    <w:p w:rsidR="007C1A6F" w:rsidRPr="00084E69" w:rsidRDefault="007C1A6F" w:rsidP="007C1A6F">
      <w:pPr>
        <w:ind w:left="1416" w:firstLine="708"/>
        <w:rPr>
          <w:rFonts w:cs="Times New Roman"/>
        </w:rPr>
      </w:pPr>
      <w:r w:rsidRPr="00084E69">
        <w:rPr>
          <w:rFonts w:cs="Times New Roman"/>
        </w:rPr>
        <w:t>( wpisać dane ośrodka, w którym odbywają się rekolekcje)</w:t>
      </w:r>
    </w:p>
    <w:p w:rsidR="007C1A6F" w:rsidRPr="00084E69" w:rsidRDefault="007C1A6F" w:rsidP="007C1A6F">
      <w:pPr>
        <w:rPr>
          <w:rFonts w:cs="Times New Roman"/>
          <w:szCs w:val="24"/>
          <w:shd w:val="clear" w:color="auto" w:fill="FFFFFF"/>
        </w:rPr>
      </w:pPr>
      <w:r w:rsidRPr="00084E69">
        <w:rPr>
          <w:rFonts w:cs="Times New Roman"/>
          <w:szCs w:val="24"/>
        </w:rPr>
        <w:t xml:space="preserve">oświadczam,  że organizator posiada  </w:t>
      </w:r>
      <w:r w:rsidRPr="00084E69">
        <w:rPr>
          <w:rFonts w:cs="Times New Roman"/>
          <w:szCs w:val="24"/>
          <w:shd w:val="clear" w:color="auto" w:fill="FFFFFF"/>
        </w:rPr>
        <w:t>wszelkie zgody i dokumenty wymagane przepisami prawa na wyjazd z osobami niepełnoletnimi, w tym w szczególności pisemnymi zgodami udzielonymi przez rodziców lub opiekunów prawnych małoletnich.*</w:t>
      </w:r>
    </w:p>
    <w:p w:rsidR="007C1A6F" w:rsidRPr="00B30771" w:rsidRDefault="007C1A6F" w:rsidP="007C1A6F">
      <w:pPr>
        <w:rPr>
          <w:rFonts w:cstheme="minorHAnsi"/>
          <w:szCs w:val="24"/>
          <w:shd w:val="clear" w:color="auto" w:fill="FFFFFF"/>
        </w:rPr>
      </w:pPr>
    </w:p>
    <w:p w:rsidR="007C1A6F" w:rsidRDefault="007C1A6F" w:rsidP="007C1A6F">
      <w:pPr>
        <w:rPr>
          <w:rFonts w:cstheme="minorHAnsi"/>
          <w:szCs w:val="24"/>
        </w:rPr>
      </w:pPr>
    </w:p>
    <w:p w:rsidR="007C1A6F" w:rsidRDefault="007C1A6F" w:rsidP="007C1A6F">
      <w:pPr>
        <w:rPr>
          <w:rFonts w:cstheme="minorHAnsi"/>
          <w:szCs w:val="24"/>
        </w:rPr>
      </w:pPr>
    </w:p>
    <w:p w:rsidR="007C1A6F" w:rsidRPr="00084E69" w:rsidRDefault="007C1A6F" w:rsidP="007C1A6F">
      <w:pPr>
        <w:rPr>
          <w:rFonts w:cs="Times New Roman"/>
          <w:szCs w:val="24"/>
        </w:rPr>
      </w:pPr>
      <w:r w:rsidRPr="00084E69">
        <w:rPr>
          <w:rFonts w:cs="Times New Roman"/>
          <w:szCs w:val="24"/>
        </w:rPr>
        <w:t>Miejscowość, data ………………………………….</w:t>
      </w:r>
    </w:p>
    <w:p w:rsidR="007C1A6F" w:rsidRPr="00084E69" w:rsidRDefault="007C1A6F" w:rsidP="007C1A6F">
      <w:pPr>
        <w:rPr>
          <w:rFonts w:cs="Times New Roman"/>
          <w:szCs w:val="24"/>
        </w:rPr>
      </w:pPr>
      <w:r w:rsidRPr="00084E69">
        <w:rPr>
          <w:rFonts w:cs="Times New Roman"/>
          <w:szCs w:val="24"/>
        </w:rPr>
        <w:tab/>
      </w:r>
      <w:r w:rsidRPr="00084E69">
        <w:rPr>
          <w:rFonts w:cs="Times New Roman"/>
          <w:szCs w:val="24"/>
        </w:rPr>
        <w:tab/>
      </w:r>
      <w:r w:rsidRPr="00084E69">
        <w:rPr>
          <w:rFonts w:cs="Times New Roman"/>
          <w:szCs w:val="24"/>
        </w:rPr>
        <w:tab/>
      </w:r>
      <w:r w:rsidRPr="00084E69">
        <w:rPr>
          <w:rFonts w:cs="Times New Roman"/>
          <w:szCs w:val="24"/>
        </w:rPr>
        <w:tab/>
      </w:r>
      <w:r w:rsidRPr="00084E69">
        <w:rPr>
          <w:rFonts w:cs="Times New Roman"/>
          <w:szCs w:val="24"/>
        </w:rPr>
        <w:tab/>
      </w:r>
      <w:r w:rsidRPr="00084E69">
        <w:rPr>
          <w:rFonts w:cs="Times New Roman"/>
          <w:szCs w:val="24"/>
        </w:rPr>
        <w:tab/>
      </w:r>
      <w:r w:rsidRPr="00084E69">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084E69">
        <w:rPr>
          <w:rFonts w:cs="Times New Roman"/>
          <w:szCs w:val="24"/>
        </w:rPr>
        <w:t>…………………………………………….</w:t>
      </w:r>
    </w:p>
    <w:p w:rsidR="007C1A6F" w:rsidRPr="00084E69" w:rsidRDefault="007C1A6F" w:rsidP="007C1A6F">
      <w:pPr>
        <w:rPr>
          <w:rFonts w:cs="Times New Roman"/>
          <w:szCs w:val="24"/>
        </w:rPr>
      </w:pPr>
      <w:r w:rsidRPr="00084E69">
        <w:rPr>
          <w:rFonts w:cs="Times New Roman"/>
          <w:szCs w:val="24"/>
        </w:rPr>
        <w:tab/>
      </w:r>
    </w:p>
    <w:p w:rsidR="007C1A6F" w:rsidRPr="00084E69" w:rsidRDefault="007C1A6F" w:rsidP="007C1A6F">
      <w:pPr>
        <w:rPr>
          <w:rFonts w:cs="Times New Roman"/>
        </w:rPr>
      </w:pPr>
      <w:r w:rsidRPr="00084E69">
        <w:rPr>
          <w:rFonts w:cs="Times New Roman"/>
          <w:szCs w:val="24"/>
        </w:rPr>
        <w:tab/>
      </w:r>
      <w:r w:rsidRPr="00084E69">
        <w:rPr>
          <w:rFonts w:cs="Times New Roman"/>
          <w:szCs w:val="24"/>
        </w:rPr>
        <w:tab/>
      </w:r>
      <w:r w:rsidRPr="00084E69">
        <w:rPr>
          <w:rFonts w:cs="Times New Roman"/>
          <w:szCs w:val="24"/>
        </w:rPr>
        <w:tab/>
      </w:r>
      <w:r w:rsidRPr="00084E69">
        <w:rPr>
          <w:rFonts w:cs="Times New Roman"/>
          <w:szCs w:val="24"/>
        </w:rPr>
        <w:tab/>
      </w:r>
      <w:r w:rsidRPr="00084E69">
        <w:rPr>
          <w:rFonts w:cs="Times New Roman"/>
          <w:szCs w:val="24"/>
        </w:rPr>
        <w:tab/>
      </w:r>
      <w:r w:rsidRPr="00084E69">
        <w:rPr>
          <w:rFonts w:cs="Times New Roman"/>
          <w:szCs w:val="24"/>
        </w:rPr>
        <w:tab/>
      </w:r>
      <w:r w:rsidRPr="00084E69">
        <w:rPr>
          <w:rFonts w:cs="Times New Roman"/>
          <w:szCs w:val="24"/>
        </w:rPr>
        <w:tab/>
      </w:r>
      <w:r w:rsidRPr="00084E69">
        <w:rPr>
          <w:rFonts w:cs="Times New Roman"/>
        </w:rPr>
        <w:t xml:space="preserve">Imię i nazwisko ( czytelny podpis) </w:t>
      </w:r>
    </w:p>
    <w:p w:rsidR="007C1A6F" w:rsidRPr="00084E69" w:rsidRDefault="007C1A6F" w:rsidP="007C1A6F">
      <w:pPr>
        <w:rPr>
          <w:rFonts w:cstheme="minorHAnsi"/>
          <w:color w:val="2C363A"/>
          <w:shd w:val="clear" w:color="auto" w:fill="FFFFFF"/>
        </w:rPr>
      </w:pPr>
    </w:p>
    <w:p w:rsidR="007C1A6F" w:rsidRDefault="007C1A6F" w:rsidP="007C1A6F">
      <w:pPr>
        <w:rPr>
          <w:rFonts w:cstheme="minorHAnsi"/>
          <w:szCs w:val="24"/>
        </w:rPr>
      </w:pPr>
    </w:p>
    <w:p w:rsidR="007C1A6F" w:rsidRDefault="007C1A6F" w:rsidP="007C1A6F">
      <w:pPr>
        <w:jc w:val="center"/>
        <w:rPr>
          <w:rFonts w:cstheme="minorHAnsi"/>
          <w:szCs w:val="24"/>
        </w:rPr>
      </w:pPr>
    </w:p>
    <w:p w:rsidR="007C1A6F" w:rsidRDefault="007C1A6F" w:rsidP="007C1A6F">
      <w:pPr>
        <w:rPr>
          <w:rFonts w:cstheme="minorHAnsi"/>
          <w:szCs w:val="24"/>
        </w:rPr>
      </w:pPr>
    </w:p>
    <w:p w:rsidR="007C1A6F" w:rsidRPr="00E3578A" w:rsidRDefault="007C1A6F" w:rsidP="007C1A6F">
      <w:pPr>
        <w:rPr>
          <w:rFonts w:cstheme="minorHAnsi"/>
          <w:sz w:val="16"/>
          <w:szCs w:val="16"/>
          <w:shd w:val="clear" w:color="auto" w:fill="FFFFFF"/>
        </w:rPr>
      </w:pPr>
      <w:r w:rsidRPr="00E3578A">
        <w:rPr>
          <w:rFonts w:cstheme="minorHAnsi"/>
          <w:sz w:val="16"/>
          <w:szCs w:val="16"/>
        </w:rPr>
        <w:t xml:space="preserve">* Podstawa prawna oświadczenia :  </w:t>
      </w:r>
      <w:r w:rsidRPr="00E3578A">
        <w:rPr>
          <w:rFonts w:cstheme="minorHAnsi"/>
          <w:sz w:val="16"/>
          <w:szCs w:val="16"/>
          <w:shd w:val="clear" w:color="auto" w:fill="FFFFFF"/>
        </w:rPr>
        <w:t>Ustawa z dnia 13 maja 2016 r. o przeciwdziałaniu zagrożeniom przestępczością na tle seksualnym</w:t>
      </w:r>
      <w:r>
        <w:rPr>
          <w:rFonts w:cstheme="minorHAnsi"/>
          <w:sz w:val="16"/>
          <w:szCs w:val="16"/>
          <w:shd w:val="clear" w:color="auto" w:fill="FFFFFF"/>
        </w:rPr>
        <w:t xml:space="preserve"> i ochronie małoletnich</w:t>
      </w:r>
      <w:r w:rsidRPr="00E3578A">
        <w:rPr>
          <w:rFonts w:cstheme="minorHAnsi"/>
          <w:sz w:val="16"/>
          <w:szCs w:val="16"/>
          <w:shd w:val="clear" w:color="auto" w:fill="FFFFFF"/>
        </w:rPr>
        <w:t xml:space="preserve"> (t.j. Dz. U. z 2023 r. poz. 1304 z późn. zm.)</w:t>
      </w:r>
    </w:p>
    <w:p w:rsidR="007C1A6F" w:rsidRPr="00E3578A" w:rsidRDefault="007C1A6F" w:rsidP="007C1A6F">
      <w:pPr>
        <w:rPr>
          <w:rFonts w:cstheme="minorHAnsi"/>
          <w:sz w:val="16"/>
          <w:szCs w:val="16"/>
        </w:rPr>
      </w:pPr>
    </w:p>
    <w:p w:rsidR="007C1A6F" w:rsidRDefault="007C1A6F">
      <w:pPr>
        <w:jc w:val="left"/>
        <w:rPr>
          <w:rFonts w:ascii="Cambria" w:hAnsi="Cambria" w:cs="Times New Roman"/>
          <w:b/>
          <w:bCs/>
          <w:sz w:val="28"/>
          <w:szCs w:val="24"/>
        </w:rPr>
      </w:pPr>
    </w:p>
    <w:p w:rsidR="0022207B" w:rsidRDefault="0022207B">
      <w:pPr>
        <w:jc w:val="left"/>
        <w:rPr>
          <w:rFonts w:ascii="Cambria" w:hAnsi="Cambria" w:cs="Times New Roman"/>
          <w:b/>
          <w:bCs/>
          <w:sz w:val="28"/>
          <w:szCs w:val="24"/>
        </w:rPr>
      </w:pPr>
    </w:p>
    <w:p w:rsidR="0022207B" w:rsidRDefault="0022207B">
      <w:pPr>
        <w:jc w:val="left"/>
        <w:rPr>
          <w:rFonts w:ascii="Cambria" w:hAnsi="Cambria" w:cs="Times New Roman"/>
          <w:b/>
          <w:bCs/>
          <w:sz w:val="28"/>
          <w:szCs w:val="24"/>
        </w:rPr>
      </w:pPr>
    </w:p>
    <w:p w:rsidR="0022207B" w:rsidRPr="0022207B" w:rsidRDefault="0022207B" w:rsidP="0022207B">
      <w:pPr>
        <w:rPr>
          <w:rFonts w:ascii="Cambria" w:hAnsi="Cambria"/>
          <w:b/>
          <w:sz w:val="20"/>
          <w:szCs w:val="20"/>
        </w:rPr>
      </w:pPr>
      <w:r w:rsidRPr="0022207B">
        <w:rPr>
          <w:rFonts w:ascii="Cambria" w:hAnsi="Cambria"/>
          <w:b/>
          <w:sz w:val="20"/>
          <w:szCs w:val="20"/>
        </w:rPr>
        <w:lastRenderedPageBreak/>
        <w:t>PROŚBA RODZICA (OPIEKUNA PRAWNEGO) O GRZECZNOŚCIOWY PRZEWÓZ DZIECKA PRYWATNYM SAMOCHODEM OSOBOWYM</w:t>
      </w:r>
    </w:p>
    <w:p w:rsidR="0022207B" w:rsidRPr="0022207B" w:rsidRDefault="0022207B" w:rsidP="0022207B">
      <w:pPr>
        <w:rPr>
          <w:rFonts w:ascii="Cambria" w:hAnsi="Cambria"/>
          <w:sz w:val="20"/>
          <w:szCs w:val="20"/>
        </w:rPr>
      </w:pPr>
      <w:r w:rsidRPr="0022207B">
        <w:rPr>
          <w:rFonts w:ascii="Cambria" w:hAnsi="Cambria"/>
          <w:sz w:val="20"/>
          <w:szCs w:val="20"/>
        </w:rPr>
        <w:t xml:space="preserve">Ja/my*, niżej podpisany/a/i*: </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 xml:space="preserve">Imię i nazwisko rodzica/opiekuna prawnego* małoletniego </w:t>
      </w:r>
    </w:p>
    <w:p w:rsidR="0022207B" w:rsidRPr="0022207B" w:rsidRDefault="0022207B" w:rsidP="0022207B">
      <w:pPr>
        <w:spacing w:after="0" w:line="240" w:lineRule="auto"/>
        <w:rPr>
          <w:rFonts w:ascii="Cambria" w:hAnsi="Cambria"/>
          <w:sz w:val="20"/>
          <w:szCs w:val="20"/>
        </w:rPr>
      </w:pP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Adres zamieszkania</w:t>
      </w:r>
    </w:p>
    <w:p w:rsidR="0022207B" w:rsidRPr="0022207B" w:rsidRDefault="0022207B" w:rsidP="0022207B">
      <w:pPr>
        <w:spacing w:after="0" w:line="240" w:lineRule="auto"/>
        <w:rPr>
          <w:rFonts w:ascii="Cambria" w:hAnsi="Cambria"/>
          <w:sz w:val="20"/>
          <w:szCs w:val="20"/>
        </w:rPr>
      </w:pPr>
    </w:p>
    <w:p w:rsidR="0022207B" w:rsidRPr="0022207B" w:rsidRDefault="0022207B" w:rsidP="0022207B">
      <w:pPr>
        <w:rPr>
          <w:rFonts w:ascii="Cambria" w:hAnsi="Cambria"/>
          <w:sz w:val="20"/>
          <w:szCs w:val="20"/>
        </w:rPr>
      </w:pPr>
      <w:r w:rsidRPr="0022207B">
        <w:rPr>
          <w:rFonts w:ascii="Cambria" w:hAnsi="Cambria"/>
          <w:sz w:val="20"/>
          <w:szCs w:val="20"/>
        </w:rPr>
        <w:t>jako posiadający nieograniczoną władzę rodzicielską ojciec/matka/opiekun prawny* małoletniej/małoletniego*</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 xml:space="preserve">Imię (Imiona) i nazwisko dziecka </w:t>
      </w:r>
    </w:p>
    <w:p w:rsidR="0022207B" w:rsidRPr="0022207B" w:rsidRDefault="0022207B" w:rsidP="0022207B">
      <w:pPr>
        <w:spacing w:after="0" w:line="240" w:lineRule="auto"/>
        <w:rPr>
          <w:rFonts w:ascii="Cambria" w:hAnsi="Cambria"/>
          <w:sz w:val="20"/>
          <w:szCs w:val="20"/>
        </w:rPr>
      </w:pPr>
    </w:p>
    <w:p w:rsidR="0022207B" w:rsidRPr="0022207B" w:rsidRDefault="0022207B" w:rsidP="0022207B">
      <w:pPr>
        <w:rPr>
          <w:rFonts w:ascii="Cambria" w:hAnsi="Cambria"/>
          <w:sz w:val="20"/>
          <w:szCs w:val="20"/>
        </w:rPr>
      </w:pPr>
      <w:r w:rsidRPr="0022207B">
        <w:rPr>
          <w:rFonts w:ascii="Cambria" w:hAnsi="Cambria"/>
          <w:sz w:val="20"/>
          <w:szCs w:val="20"/>
        </w:rPr>
        <w:t>niniejszym proszę o grzecznościowy (nieodpłatny) przewóz wskazanego powyżej dziecka prywatnym samochodem osobowym marki ..............................................., nr rej.: …………………… prowadzonym przez [imię nazwisko kierowcy] lub przez [imię nazwisko kierowcy], na trasie z ........................ do ........................ i z powrotem* w dniu/dniach*[..........] w celu [</w:t>
      </w:r>
      <w:r w:rsidRPr="0022207B">
        <w:rPr>
          <w:rFonts w:ascii="Cambria" w:hAnsi="Cambria"/>
          <w:i/>
          <w:sz w:val="20"/>
          <w:szCs w:val="20"/>
        </w:rPr>
        <w:t xml:space="preserve">cel wyjazdu, w szczególności rodzaj, nazwa zawodów sportowych itp. </w:t>
      </w:r>
      <w:r w:rsidRPr="0022207B">
        <w:rPr>
          <w:rFonts w:ascii="Cambria" w:hAnsi="Cambria"/>
          <w:sz w:val="20"/>
          <w:szCs w:val="20"/>
        </w:rPr>
        <w:t>]. Jednocześnie oświadczam, że okoliczności wskazanego powyżej wyjazdu są mi znane i nie budzą żadnych zastrzeżeń, a stan zdrowia dziecka umożliwia bezpieczne odbycie podróży wskazanym samochodem osobowym na opisanej wyżej trasie (w tym w razie dłuższego niż normalny czasu podróży spowodowanego np. warunkami atmosferycznymi, natężeniem ruchu drogowego lub innymi zdarzeniami). Nie istnieją też żadne inne przeciwwskazania do odbycia takiej podróży.</w:t>
      </w:r>
    </w:p>
    <w:p w:rsidR="0022207B" w:rsidRPr="0022207B" w:rsidRDefault="0022207B" w:rsidP="0022207B">
      <w:pPr>
        <w:rPr>
          <w:rFonts w:ascii="Cambria" w:hAnsi="Cambria"/>
          <w:sz w:val="20"/>
          <w:szCs w:val="20"/>
        </w:rPr>
      </w:pPr>
      <w:r w:rsidRPr="0022207B">
        <w:rPr>
          <w:rFonts w:ascii="Cambria" w:hAnsi="Cambria"/>
          <w:sz w:val="20"/>
          <w:szCs w:val="20"/>
        </w:rPr>
        <w:t>Zobowiązuję się do odebrania dziecka z [adres z ewentualnym opisem miejsca], niezwłocznie po przyjeździe (co planowo ma nastąpić w dn. ……………………, o godz. ……………………, przy czym akceptuję, że termin może ulec zmianie).</w:t>
      </w:r>
    </w:p>
    <w:p w:rsidR="0022207B" w:rsidRPr="0022207B" w:rsidRDefault="0022207B" w:rsidP="0022207B">
      <w:pPr>
        <w:rPr>
          <w:rFonts w:ascii="Cambria" w:hAnsi="Cambria"/>
          <w:sz w:val="20"/>
          <w:szCs w:val="20"/>
        </w:rPr>
      </w:pPr>
      <w:r w:rsidRPr="0022207B">
        <w:rPr>
          <w:rFonts w:ascii="Cambria" w:hAnsi="Cambria"/>
          <w:sz w:val="20"/>
          <w:szCs w:val="20"/>
        </w:rPr>
        <w:t>Wyrażam zgodę na przetwarzanie, w tym przechowywanie, zawartych w niniejszym dokumencie danych osobowych przez [nazwa instytucji, adres] zgodnie z Ustawą z 29.08.1997 o ochronie danych osobowych (tj. Dz.U. 2002 r. Nr 101, poz. 926 z późn. zm.). Zgodę na przetwarzanie danych osobowych wyrażam dobrowolnie, po otrzymaniu informacji o prawie dostępu do ww. danych, prawie odwołania lub zmiany mojej zgody na przetwarzanie danych osobowych w każdym czasie oraz będąc poinformowanym o celu przetwarzania ww. danych osobowych przez [nazwa instytucji] (dojazd i powrót z zawodów itp., zapewnienie możliwości kontaktu z rodzicem/ opiekunem prawnym, zabezpieczenie dowodu wyrażenia powyższej zgody).</w:t>
      </w:r>
    </w:p>
    <w:p w:rsidR="0022207B" w:rsidRPr="0022207B" w:rsidRDefault="0022207B" w:rsidP="0022207B">
      <w:pPr>
        <w:spacing w:after="0" w:line="240" w:lineRule="auto"/>
        <w:ind w:left="5664"/>
        <w:jc w:val="center"/>
        <w:rPr>
          <w:rFonts w:ascii="Cambria" w:hAnsi="Cambria"/>
          <w:sz w:val="20"/>
          <w:szCs w:val="20"/>
        </w:rPr>
      </w:pPr>
      <w:r w:rsidRPr="0022207B">
        <w:rPr>
          <w:rFonts w:ascii="Cambria" w:hAnsi="Cambria"/>
          <w:sz w:val="20"/>
          <w:szCs w:val="20"/>
        </w:rPr>
        <w:t>………………….....………………………………</w:t>
      </w:r>
    </w:p>
    <w:p w:rsidR="0022207B" w:rsidRPr="0022207B" w:rsidRDefault="0022207B" w:rsidP="0022207B">
      <w:pPr>
        <w:spacing w:after="0" w:line="240" w:lineRule="auto"/>
        <w:ind w:left="5664"/>
        <w:jc w:val="center"/>
        <w:rPr>
          <w:rFonts w:ascii="Cambria" w:hAnsi="Cambria"/>
          <w:sz w:val="20"/>
          <w:szCs w:val="20"/>
        </w:rPr>
      </w:pPr>
      <w:r w:rsidRPr="0022207B">
        <w:rPr>
          <w:rFonts w:ascii="Cambria" w:hAnsi="Cambria"/>
          <w:sz w:val="20"/>
          <w:szCs w:val="20"/>
        </w:rPr>
        <w:t>(własnoręczny podpis)</w:t>
      </w:r>
    </w:p>
    <w:p w:rsidR="0022207B" w:rsidRPr="0022207B" w:rsidRDefault="0022207B" w:rsidP="0022207B">
      <w:pPr>
        <w:rPr>
          <w:rFonts w:ascii="Cambria" w:hAnsi="Cambria"/>
          <w:sz w:val="20"/>
          <w:szCs w:val="20"/>
        </w:rPr>
      </w:pPr>
      <w:r w:rsidRPr="0022207B">
        <w:rPr>
          <w:rFonts w:ascii="Cambria" w:hAnsi="Cambria"/>
          <w:sz w:val="20"/>
          <w:szCs w:val="20"/>
        </w:rPr>
        <w:t>Imię i nazwisko: ……………..................................................…….....………………………………</w:t>
      </w:r>
    </w:p>
    <w:p w:rsidR="0022207B" w:rsidRPr="0022207B" w:rsidRDefault="0022207B" w:rsidP="0022207B">
      <w:pPr>
        <w:rPr>
          <w:rFonts w:ascii="Cambria" w:hAnsi="Cambria"/>
          <w:sz w:val="20"/>
          <w:szCs w:val="20"/>
        </w:rPr>
      </w:pPr>
      <w:r w:rsidRPr="0022207B">
        <w:rPr>
          <w:rFonts w:ascii="Cambria" w:hAnsi="Cambria"/>
          <w:sz w:val="20"/>
          <w:szCs w:val="20"/>
        </w:rPr>
        <w:t>Miejscowość, data: …………….............................................…….....………………………………</w:t>
      </w:r>
    </w:p>
    <w:p w:rsidR="0022207B" w:rsidRPr="0022207B" w:rsidRDefault="0022207B" w:rsidP="0022207B">
      <w:pPr>
        <w:rPr>
          <w:rFonts w:ascii="Cambria" w:hAnsi="Cambria"/>
          <w:sz w:val="20"/>
          <w:szCs w:val="20"/>
        </w:rPr>
      </w:pPr>
      <w:r w:rsidRPr="0022207B">
        <w:rPr>
          <w:rFonts w:ascii="Cambria" w:hAnsi="Cambria"/>
          <w:sz w:val="20"/>
          <w:szCs w:val="20"/>
        </w:rPr>
        <w:t>* Niepotrzebne skreślić.</w:t>
      </w:r>
    </w:p>
    <w:p w:rsidR="0022207B" w:rsidRDefault="0022207B">
      <w:pPr>
        <w:jc w:val="left"/>
        <w:rPr>
          <w:rFonts w:ascii="Cambria" w:hAnsi="Cambria" w:cs="Times New Roman"/>
          <w:b/>
          <w:bCs/>
          <w:sz w:val="28"/>
          <w:szCs w:val="24"/>
        </w:rPr>
      </w:pPr>
    </w:p>
    <w:p w:rsidR="0022207B" w:rsidRDefault="0022207B">
      <w:pPr>
        <w:jc w:val="left"/>
        <w:rPr>
          <w:rFonts w:ascii="Cambria" w:hAnsi="Cambria" w:cs="Times New Roman"/>
          <w:b/>
          <w:bCs/>
          <w:sz w:val="28"/>
          <w:szCs w:val="24"/>
        </w:rPr>
      </w:pPr>
    </w:p>
    <w:p w:rsidR="0022207B" w:rsidRDefault="0022207B">
      <w:pPr>
        <w:jc w:val="left"/>
        <w:rPr>
          <w:rFonts w:ascii="Cambria" w:hAnsi="Cambria" w:cs="Times New Roman"/>
          <w:b/>
          <w:bCs/>
          <w:sz w:val="28"/>
          <w:szCs w:val="24"/>
        </w:rPr>
      </w:pPr>
    </w:p>
    <w:p w:rsidR="0022207B" w:rsidRDefault="0022207B">
      <w:pPr>
        <w:jc w:val="left"/>
        <w:rPr>
          <w:rFonts w:ascii="Cambria" w:hAnsi="Cambria" w:cs="Times New Roman"/>
          <w:b/>
          <w:bCs/>
          <w:sz w:val="28"/>
          <w:szCs w:val="24"/>
        </w:rPr>
      </w:pPr>
    </w:p>
    <w:p w:rsidR="0022207B" w:rsidRDefault="0022207B">
      <w:pPr>
        <w:jc w:val="left"/>
        <w:rPr>
          <w:rFonts w:ascii="Cambria" w:hAnsi="Cambria" w:cs="Times New Roman"/>
          <w:b/>
          <w:bCs/>
          <w:sz w:val="28"/>
          <w:szCs w:val="24"/>
        </w:rPr>
      </w:pPr>
    </w:p>
    <w:p w:rsidR="0022207B" w:rsidRDefault="0022207B">
      <w:pPr>
        <w:jc w:val="left"/>
        <w:rPr>
          <w:rFonts w:ascii="Cambria" w:hAnsi="Cambria" w:cs="Times New Roman"/>
          <w:b/>
          <w:bCs/>
          <w:sz w:val="28"/>
          <w:szCs w:val="24"/>
        </w:rPr>
      </w:pPr>
    </w:p>
    <w:p w:rsidR="0022207B" w:rsidRPr="0022207B" w:rsidRDefault="0022207B" w:rsidP="0022207B">
      <w:pPr>
        <w:jc w:val="center"/>
        <w:rPr>
          <w:rFonts w:ascii="Cambria" w:hAnsi="Cambria"/>
          <w:b/>
          <w:sz w:val="20"/>
          <w:szCs w:val="20"/>
        </w:rPr>
      </w:pPr>
      <w:r w:rsidRPr="0022207B">
        <w:rPr>
          <w:rFonts w:ascii="Cambria" w:hAnsi="Cambria"/>
          <w:b/>
          <w:sz w:val="20"/>
          <w:szCs w:val="20"/>
        </w:rPr>
        <w:lastRenderedPageBreak/>
        <w:t>ZGODA RODZICA (OPIEKUNA PRAWNEGO) NA UDZIAŁ MAŁOLETNIEGO W WYCIECZCE  (IMPREZIE, SPOTKANIU)</w:t>
      </w:r>
    </w:p>
    <w:p w:rsidR="0022207B" w:rsidRPr="0022207B" w:rsidRDefault="0022207B" w:rsidP="0022207B">
      <w:pPr>
        <w:rPr>
          <w:rFonts w:ascii="Cambria" w:hAnsi="Cambria"/>
          <w:sz w:val="20"/>
          <w:szCs w:val="20"/>
        </w:rPr>
      </w:pPr>
      <w:r w:rsidRPr="0022207B">
        <w:rPr>
          <w:rFonts w:ascii="Cambria" w:hAnsi="Cambria"/>
          <w:sz w:val="20"/>
          <w:szCs w:val="20"/>
        </w:rPr>
        <w:t xml:space="preserve"> Ja/my*, niżej podpisany/a/i*:  </w:t>
      </w:r>
      <w:bookmarkStart w:id="26" w:name="_GoBack"/>
      <w:bookmarkEnd w:id="26"/>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 xml:space="preserve">Imię i nazwisko rodzica/opiekuna prawnego* małoletniego </w:t>
      </w:r>
    </w:p>
    <w:p w:rsidR="0022207B" w:rsidRPr="0022207B" w:rsidRDefault="0022207B" w:rsidP="0022207B">
      <w:pPr>
        <w:spacing w:after="0" w:line="240" w:lineRule="auto"/>
        <w:rPr>
          <w:rFonts w:ascii="Cambria" w:hAnsi="Cambria"/>
          <w:sz w:val="20"/>
          <w:szCs w:val="20"/>
        </w:rPr>
      </w:pP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Adres zamieszkania</w:t>
      </w:r>
    </w:p>
    <w:p w:rsidR="0022207B" w:rsidRPr="0022207B" w:rsidRDefault="0022207B" w:rsidP="0022207B">
      <w:pPr>
        <w:spacing w:after="0" w:line="240" w:lineRule="auto"/>
        <w:rPr>
          <w:rFonts w:ascii="Cambria" w:hAnsi="Cambria"/>
          <w:sz w:val="20"/>
          <w:szCs w:val="20"/>
        </w:rPr>
      </w:pPr>
    </w:p>
    <w:p w:rsidR="0022207B" w:rsidRPr="0022207B" w:rsidRDefault="0022207B" w:rsidP="0022207B">
      <w:pPr>
        <w:rPr>
          <w:rFonts w:ascii="Cambria" w:hAnsi="Cambria"/>
          <w:sz w:val="20"/>
          <w:szCs w:val="20"/>
        </w:rPr>
      </w:pPr>
      <w:r w:rsidRPr="0022207B">
        <w:rPr>
          <w:rFonts w:ascii="Cambria" w:hAnsi="Cambria"/>
          <w:sz w:val="20"/>
          <w:szCs w:val="20"/>
        </w:rPr>
        <w:t xml:space="preserve">jako posiadający nieograniczoną władzę rodzicielską ojciec/matka/opiekun prawny* małoletniej/małoletniego* </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 xml:space="preserve">Imię i nazwisko małoletniego </w:t>
      </w:r>
    </w:p>
    <w:p w:rsidR="0022207B" w:rsidRPr="0022207B" w:rsidRDefault="0022207B" w:rsidP="0022207B">
      <w:pPr>
        <w:spacing w:after="0" w:line="240" w:lineRule="auto"/>
        <w:rPr>
          <w:rFonts w:ascii="Cambria" w:hAnsi="Cambria"/>
          <w:sz w:val="20"/>
          <w:szCs w:val="20"/>
        </w:rPr>
      </w:pP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Data i miejsce urodzenia</w:t>
      </w:r>
    </w:p>
    <w:p w:rsidR="0022207B" w:rsidRPr="0022207B" w:rsidRDefault="0022207B" w:rsidP="0022207B">
      <w:pPr>
        <w:spacing w:after="0" w:line="240" w:lineRule="auto"/>
        <w:rPr>
          <w:rFonts w:ascii="Cambria" w:hAnsi="Cambria"/>
          <w:sz w:val="20"/>
          <w:szCs w:val="20"/>
        </w:rPr>
      </w:pP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 xml:space="preserve">PESEL            </w:t>
      </w:r>
      <w:r w:rsidRPr="0022207B">
        <w:rPr>
          <w:rFonts w:ascii="Cambria" w:hAnsi="Cambria"/>
          <w:sz w:val="20"/>
          <w:szCs w:val="20"/>
        </w:rPr>
        <w:tab/>
      </w:r>
      <w:r w:rsidRPr="0022207B">
        <w:rPr>
          <w:rFonts w:ascii="Cambria" w:hAnsi="Cambria"/>
          <w:sz w:val="20"/>
          <w:szCs w:val="20"/>
        </w:rPr>
        <w:tab/>
      </w:r>
      <w:r w:rsidRPr="0022207B">
        <w:rPr>
          <w:rFonts w:ascii="Cambria" w:hAnsi="Cambria"/>
          <w:sz w:val="20"/>
          <w:szCs w:val="20"/>
        </w:rPr>
        <w:tab/>
      </w:r>
      <w:r w:rsidRPr="0022207B">
        <w:rPr>
          <w:rFonts w:ascii="Cambria" w:hAnsi="Cambria"/>
          <w:sz w:val="20"/>
          <w:szCs w:val="20"/>
        </w:rPr>
        <w:tab/>
        <w:t>Nr paszportu – tylko w wypadku wycieczki zagranicznej</w:t>
      </w:r>
    </w:p>
    <w:p w:rsidR="0022207B" w:rsidRPr="0022207B" w:rsidRDefault="0022207B" w:rsidP="0022207B">
      <w:pPr>
        <w:spacing w:after="0" w:line="240" w:lineRule="auto"/>
        <w:rPr>
          <w:rFonts w:ascii="Cambria" w:hAnsi="Cambria"/>
          <w:sz w:val="20"/>
          <w:szCs w:val="20"/>
        </w:rPr>
      </w:pP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w:t>
      </w:r>
    </w:p>
    <w:p w:rsidR="0022207B" w:rsidRPr="0022207B" w:rsidRDefault="0022207B" w:rsidP="0022207B">
      <w:pPr>
        <w:spacing w:after="0" w:line="240" w:lineRule="auto"/>
        <w:rPr>
          <w:rFonts w:ascii="Cambria" w:hAnsi="Cambria"/>
          <w:sz w:val="20"/>
          <w:szCs w:val="20"/>
        </w:rPr>
      </w:pPr>
      <w:r w:rsidRPr="0022207B">
        <w:rPr>
          <w:rFonts w:ascii="Cambria" w:hAnsi="Cambria"/>
          <w:sz w:val="20"/>
          <w:szCs w:val="20"/>
        </w:rPr>
        <w:t>Adres zamieszkania</w:t>
      </w:r>
    </w:p>
    <w:p w:rsidR="0022207B" w:rsidRPr="0022207B" w:rsidRDefault="0022207B" w:rsidP="0022207B">
      <w:pPr>
        <w:spacing w:after="0" w:line="240" w:lineRule="auto"/>
        <w:rPr>
          <w:rFonts w:ascii="Cambria" w:hAnsi="Cambria"/>
          <w:sz w:val="20"/>
          <w:szCs w:val="20"/>
        </w:rPr>
      </w:pPr>
    </w:p>
    <w:p w:rsidR="0022207B" w:rsidRPr="0022207B" w:rsidRDefault="0022207B" w:rsidP="0022207B">
      <w:pPr>
        <w:rPr>
          <w:rFonts w:ascii="Cambria" w:hAnsi="Cambria"/>
          <w:sz w:val="20"/>
          <w:szCs w:val="20"/>
        </w:rPr>
      </w:pPr>
      <w:r w:rsidRPr="0022207B">
        <w:rPr>
          <w:rFonts w:ascii="Cambria" w:hAnsi="Cambria"/>
          <w:sz w:val="20"/>
          <w:szCs w:val="20"/>
        </w:rPr>
        <w:t>Wyrażam zgodę na udział syna/córki* w wycieczce do: ............................................... która odbędzie się w dniu/dniach*: ................................................................................ Oświadczam, że nie ma przeciwwskazań lekarskich, aby syn/córka* uczestniczył/a* w wycieczce/imprezie. Wyrażam zgodę na hospitalizację syna/córki* w razie zagrożenia życia lub zdrowia. Inne istotne informacje, które Rodzice/Opiekunowie chcą przekazać organizatorowi wycieczki (choroby, lekarstwa, uczulenia itp.): ………………………….....................………………………………………………….....………………………………………………… ………………………….....................………………………………………………….....………………………………………………… ………………………….....................………………………………………………….....…………………………………………………</w:t>
      </w:r>
    </w:p>
    <w:p w:rsidR="0022207B" w:rsidRPr="0022207B" w:rsidRDefault="0022207B" w:rsidP="0022207B">
      <w:pPr>
        <w:rPr>
          <w:rFonts w:ascii="Cambria" w:hAnsi="Cambria"/>
          <w:sz w:val="20"/>
          <w:szCs w:val="20"/>
        </w:rPr>
      </w:pPr>
      <w:r w:rsidRPr="0022207B">
        <w:rPr>
          <w:rFonts w:ascii="Cambria" w:hAnsi="Cambria"/>
          <w:sz w:val="20"/>
          <w:szCs w:val="20"/>
        </w:rPr>
        <w:t>Telefony kontaktowe rodziców/opiekunów prawnych:</w:t>
      </w:r>
    </w:p>
    <w:p w:rsidR="0022207B" w:rsidRPr="0022207B" w:rsidRDefault="0022207B" w:rsidP="0022207B">
      <w:pPr>
        <w:rPr>
          <w:rFonts w:ascii="Cambria" w:hAnsi="Cambria"/>
          <w:sz w:val="20"/>
          <w:szCs w:val="20"/>
        </w:rPr>
      </w:pPr>
      <w:r w:rsidRPr="0022207B">
        <w:rPr>
          <w:rFonts w:ascii="Cambria" w:hAnsi="Cambria"/>
          <w:sz w:val="20"/>
          <w:szCs w:val="20"/>
        </w:rPr>
        <w:t>Matka: …………………………………………………………………………</w:t>
      </w:r>
    </w:p>
    <w:p w:rsidR="0022207B" w:rsidRPr="0022207B" w:rsidRDefault="0022207B" w:rsidP="0022207B">
      <w:pPr>
        <w:rPr>
          <w:rFonts w:ascii="Cambria" w:hAnsi="Cambria"/>
          <w:sz w:val="20"/>
          <w:szCs w:val="20"/>
        </w:rPr>
      </w:pPr>
      <w:r w:rsidRPr="0022207B">
        <w:rPr>
          <w:rFonts w:ascii="Cambria" w:hAnsi="Cambria"/>
          <w:sz w:val="20"/>
          <w:szCs w:val="20"/>
        </w:rPr>
        <w:t>Ojciec: …………………………………………………………………………</w:t>
      </w:r>
    </w:p>
    <w:p w:rsidR="0022207B" w:rsidRPr="0022207B" w:rsidRDefault="0022207B" w:rsidP="0022207B">
      <w:pPr>
        <w:spacing w:after="0" w:line="240" w:lineRule="auto"/>
        <w:ind w:left="5664"/>
        <w:jc w:val="center"/>
        <w:rPr>
          <w:rFonts w:ascii="Cambria" w:hAnsi="Cambria"/>
          <w:sz w:val="20"/>
          <w:szCs w:val="20"/>
        </w:rPr>
      </w:pPr>
      <w:r w:rsidRPr="0022207B">
        <w:rPr>
          <w:rFonts w:ascii="Cambria" w:hAnsi="Cambria"/>
          <w:sz w:val="20"/>
          <w:szCs w:val="20"/>
        </w:rPr>
        <w:t>………………….....………………………………</w:t>
      </w:r>
    </w:p>
    <w:p w:rsidR="0022207B" w:rsidRPr="0022207B" w:rsidRDefault="0022207B" w:rsidP="0022207B">
      <w:pPr>
        <w:spacing w:after="0" w:line="240" w:lineRule="auto"/>
        <w:ind w:left="5664"/>
        <w:jc w:val="center"/>
        <w:rPr>
          <w:rFonts w:ascii="Cambria" w:hAnsi="Cambria"/>
          <w:sz w:val="20"/>
          <w:szCs w:val="20"/>
        </w:rPr>
      </w:pPr>
      <w:r w:rsidRPr="0022207B">
        <w:rPr>
          <w:rFonts w:ascii="Cambria" w:hAnsi="Cambria"/>
          <w:sz w:val="20"/>
          <w:szCs w:val="20"/>
        </w:rPr>
        <w:t>(własnoręczny podpis)</w:t>
      </w:r>
    </w:p>
    <w:p w:rsidR="0022207B" w:rsidRPr="0022207B" w:rsidRDefault="0022207B" w:rsidP="0022207B">
      <w:pPr>
        <w:rPr>
          <w:rFonts w:ascii="Cambria" w:hAnsi="Cambria"/>
          <w:sz w:val="20"/>
          <w:szCs w:val="20"/>
        </w:rPr>
      </w:pPr>
      <w:r w:rsidRPr="0022207B">
        <w:rPr>
          <w:rFonts w:ascii="Cambria" w:hAnsi="Cambria"/>
          <w:sz w:val="20"/>
          <w:szCs w:val="20"/>
        </w:rPr>
        <w:t>Imię i nazwisko: …………………………......………………………………………………</w:t>
      </w:r>
    </w:p>
    <w:p w:rsidR="0022207B" w:rsidRPr="0022207B" w:rsidRDefault="0022207B" w:rsidP="0022207B">
      <w:pPr>
        <w:rPr>
          <w:rFonts w:ascii="Cambria" w:hAnsi="Cambria"/>
          <w:sz w:val="20"/>
          <w:szCs w:val="20"/>
        </w:rPr>
      </w:pPr>
      <w:r w:rsidRPr="0022207B">
        <w:rPr>
          <w:rFonts w:ascii="Cambria" w:hAnsi="Cambria"/>
          <w:sz w:val="20"/>
          <w:szCs w:val="20"/>
        </w:rPr>
        <w:t>Miejscowość, data: ………………………………………………………………………..…</w:t>
      </w:r>
    </w:p>
    <w:p w:rsidR="0022207B" w:rsidRPr="0022207B" w:rsidRDefault="0022207B" w:rsidP="0022207B">
      <w:pPr>
        <w:rPr>
          <w:rFonts w:ascii="Cambria" w:hAnsi="Cambria"/>
          <w:sz w:val="20"/>
          <w:szCs w:val="20"/>
        </w:rPr>
      </w:pPr>
      <w:r w:rsidRPr="0022207B">
        <w:rPr>
          <w:rFonts w:ascii="Cambria" w:hAnsi="Cambria"/>
          <w:sz w:val="20"/>
          <w:szCs w:val="20"/>
        </w:rPr>
        <w:t xml:space="preserve">* Niepotrzebne skreślić. </w:t>
      </w:r>
    </w:p>
    <w:p w:rsidR="0022207B" w:rsidRDefault="0022207B">
      <w:pPr>
        <w:jc w:val="left"/>
        <w:rPr>
          <w:rFonts w:ascii="Cambria" w:hAnsi="Cambria" w:cs="Times New Roman"/>
          <w:b/>
          <w:bCs/>
          <w:sz w:val="28"/>
          <w:szCs w:val="24"/>
        </w:rPr>
      </w:pPr>
    </w:p>
    <w:sectPr w:rsidR="0022207B" w:rsidSect="00665114">
      <w:headerReference w:type="default" r:id="rId10"/>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64D" w:rsidRDefault="0076364D" w:rsidP="00437F20">
      <w:pPr>
        <w:spacing w:after="0" w:line="240" w:lineRule="auto"/>
      </w:pPr>
      <w:r>
        <w:separator/>
      </w:r>
    </w:p>
  </w:endnote>
  <w:endnote w:type="continuationSeparator" w:id="1">
    <w:p w:rsidR="0076364D" w:rsidRDefault="0076364D" w:rsidP="00437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MT">
    <w:altName w:val="Arial"/>
    <w:charset w:val="01"/>
    <w:family w:val="swiss"/>
    <w:pitch w:val="variable"/>
    <w:sig w:usb0="00000000" w:usb1="00000000" w:usb2="00000000" w:usb3="00000000" w:csb0="00000000" w:csb1="00000000"/>
  </w:font>
  <w:font w:name="Aptos">
    <w:altName w:val="Arial"/>
    <w:charset w:val="00"/>
    <w:family w:val="swiss"/>
    <w:pitch w:val="variable"/>
    <w:sig w:usb0="20000287" w:usb1="00000003" w:usb2="00000000" w:usb3="00000000" w:csb0="0000019F" w:csb1="00000000"/>
  </w:font>
  <w:font w:name="Palatino Linotype">
    <w:altName w:val="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erton EFN">
    <w:altName w:val="Times New Roman"/>
    <w:panose1 w:val="00000000000000000000"/>
    <w:charset w:val="EE"/>
    <w:family w:val="roman"/>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sz w:val="20"/>
        <w:szCs w:val="18"/>
      </w:rPr>
      <w:id w:val="618495232"/>
      <w:docPartObj>
        <w:docPartGallery w:val="Page Numbers (Bottom of Page)"/>
        <w:docPartUnique/>
      </w:docPartObj>
    </w:sdtPr>
    <w:sdtContent>
      <w:p w:rsidR="00F3755D" w:rsidRPr="00665114" w:rsidRDefault="009C6071">
        <w:pPr>
          <w:pStyle w:val="Stopka"/>
          <w:jc w:val="center"/>
          <w:rPr>
            <w:rFonts w:ascii="Cambria" w:hAnsi="Cambria"/>
            <w:sz w:val="20"/>
            <w:szCs w:val="18"/>
          </w:rPr>
        </w:pPr>
        <w:r w:rsidRPr="00665114">
          <w:rPr>
            <w:rFonts w:ascii="Cambria" w:hAnsi="Cambria"/>
            <w:sz w:val="20"/>
            <w:szCs w:val="18"/>
          </w:rPr>
          <w:fldChar w:fldCharType="begin"/>
        </w:r>
        <w:r w:rsidR="00F3755D" w:rsidRPr="00665114">
          <w:rPr>
            <w:rFonts w:ascii="Cambria" w:hAnsi="Cambria"/>
            <w:sz w:val="20"/>
            <w:szCs w:val="18"/>
          </w:rPr>
          <w:instrText>PAGE   \* MERGEFORMAT</w:instrText>
        </w:r>
        <w:r w:rsidRPr="00665114">
          <w:rPr>
            <w:rFonts w:ascii="Cambria" w:hAnsi="Cambria"/>
            <w:sz w:val="20"/>
            <w:szCs w:val="18"/>
          </w:rPr>
          <w:fldChar w:fldCharType="separate"/>
        </w:r>
        <w:r w:rsidR="00750C6F">
          <w:rPr>
            <w:rFonts w:ascii="Cambria" w:hAnsi="Cambria"/>
            <w:noProof/>
            <w:sz w:val="20"/>
            <w:szCs w:val="18"/>
          </w:rPr>
          <w:t>3</w:t>
        </w:r>
        <w:r w:rsidRPr="00665114">
          <w:rPr>
            <w:rFonts w:ascii="Cambria" w:hAnsi="Cambria"/>
            <w:sz w:val="20"/>
            <w:szCs w:val="18"/>
          </w:rPr>
          <w:fldChar w:fldCharType="end"/>
        </w:r>
      </w:p>
    </w:sdtContent>
  </w:sdt>
  <w:p w:rsidR="00F3755D" w:rsidRPr="00665114" w:rsidRDefault="00F3755D">
    <w:pPr>
      <w:pStyle w:val="Stopka"/>
      <w:rPr>
        <w:rFonts w:ascii="Cambria" w:hAnsi="Cambria"/>
        <w:sz w:val="20"/>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553476"/>
      <w:docPartObj>
        <w:docPartGallery w:val="Page Numbers (Bottom of Page)"/>
        <w:docPartUnique/>
      </w:docPartObj>
    </w:sdtPr>
    <w:sdtContent>
      <w:p w:rsidR="00F3755D" w:rsidRDefault="009C6071">
        <w:pPr>
          <w:pStyle w:val="Stopka"/>
          <w:jc w:val="right"/>
        </w:pPr>
        <w:r>
          <w:fldChar w:fldCharType="begin"/>
        </w:r>
        <w:r w:rsidR="00F3755D">
          <w:instrText>PAGE   \* MERGEFORMAT</w:instrText>
        </w:r>
        <w:r>
          <w:fldChar w:fldCharType="separate"/>
        </w:r>
        <w:r w:rsidR="00750C6F">
          <w:rPr>
            <w:noProof/>
          </w:rPr>
          <w:t>1</w:t>
        </w:r>
        <w:r>
          <w:fldChar w:fldCharType="end"/>
        </w:r>
      </w:p>
    </w:sdtContent>
  </w:sdt>
  <w:p w:rsidR="00F3755D" w:rsidRDefault="00F3755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64D" w:rsidRDefault="0076364D" w:rsidP="00437F20">
      <w:pPr>
        <w:spacing w:after="0" w:line="240" w:lineRule="auto"/>
      </w:pPr>
      <w:r>
        <w:separator/>
      </w:r>
    </w:p>
  </w:footnote>
  <w:footnote w:type="continuationSeparator" w:id="1">
    <w:p w:rsidR="0076364D" w:rsidRDefault="0076364D" w:rsidP="00437F20">
      <w:pPr>
        <w:spacing w:after="0" w:line="240" w:lineRule="auto"/>
      </w:pPr>
      <w:r>
        <w:continuationSeparator/>
      </w:r>
    </w:p>
  </w:footnote>
  <w:footnote w:id="2">
    <w:p w:rsidR="00F3755D" w:rsidRDefault="00F3755D" w:rsidP="005F6DED">
      <w:pPr>
        <w:pStyle w:val="Pa25"/>
        <w:jc w:val="both"/>
        <w:rPr>
          <w:rFonts w:ascii="Cambria" w:hAnsi="Cambria" w:cs="Palatino Linotype"/>
          <w:color w:val="000000"/>
          <w:sz w:val="20"/>
          <w:szCs w:val="20"/>
        </w:rPr>
      </w:pPr>
      <w:r>
        <w:rPr>
          <w:rStyle w:val="Odwoanieprzypisudolnego"/>
        </w:rPr>
        <w:footnoteRef/>
      </w:r>
      <w:r w:rsidRPr="005F6DED">
        <w:rPr>
          <w:rFonts w:ascii="Cambria" w:hAnsi="Cambria" w:cs="Palatino Linotype"/>
          <w:color w:val="000000"/>
          <w:sz w:val="20"/>
          <w:szCs w:val="20"/>
        </w:rPr>
        <w:t xml:space="preserve">art. 241 [rozpowszechnianie wiadomości] </w:t>
      </w:r>
    </w:p>
    <w:p w:rsidR="00F3755D" w:rsidRPr="005F6DED" w:rsidRDefault="00F3755D" w:rsidP="005F6DED">
      <w:pPr>
        <w:pStyle w:val="Pa25"/>
        <w:jc w:val="both"/>
        <w:rPr>
          <w:rFonts w:ascii="Cambria" w:hAnsi="Cambria" w:cs="Palatino Linotype"/>
          <w:color w:val="000000"/>
          <w:sz w:val="20"/>
          <w:szCs w:val="20"/>
        </w:rPr>
      </w:pPr>
      <w:r w:rsidRPr="005F6DED">
        <w:rPr>
          <w:rFonts w:ascii="Cambria" w:hAnsi="Cambria" w:cs="Palatino Linotype"/>
          <w:color w:val="000000"/>
          <w:sz w:val="20"/>
          <w:szCs w:val="20"/>
        </w:rPr>
        <w:t>§ 1. Kto bez zezwolenia rozpowszechnia publicznie wiadomości z postępowania przygotowawczego, zanim zostały ujawnione w postępowaniu sądowym, podlega grzywnie, karze ograniczenia wolności albo pozbawienia wolności do lat 2.</w:t>
      </w:r>
    </w:p>
    <w:p w:rsidR="00F3755D" w:rsidRPr="005F6DED" w:rsidRDefault="00F3755D" w:rsidP="005F6DED">
      <w:pPr>
        <w:pStyle w:val="Pa25"/>
        <w:jc w:val="both"/>
        <w:rPr>
          <w:rFonts w:ascii="Cambria" w:hAnsi="Cambria" w:cs="Palatino Linotype"/>
          <w:color w:val="000000"/>
          <w:sz w:val="20"/>
          <w:szCs w:val="20"/>
        </w:rPr>
      </w:pPr>
      <w:r w:rsidRPr="005F6DED">
        <w:rPr>
          <w:rFonts w:ascii="Cambria" w:hAnsi="Cambria" w:cs="Palatino Linotype"/>
          <w:color w:val="000000"/>
          <w:sz w:val="20"/>
          <w:szCs w:val="20"/>
        </w:rPr>
        <w:t>§ 2. Tej samej karze podlega, kto rozpowszechnia publicznie wiadomości z rozprawy sądowej prowadzo</w:t>
      </w:r>
      <w:r w:rsidRPr="005F6DED">
        <w:rPr>
          <w:rFonts w:ascii="Cambria" w:hAnsi="Cambria" w:cs="Palatino Linotype"/>
          <w:color w:val="000000"/>
          <w:sz w:val="20"/>
          <w:szCs w:val="20"/>
        </w:rPr>
        <w:softHyphen/>
        <w:t>nej z wyłączeniem jawności.</w:t>
      </w:r>
    </w:p>
    <w:p w:rsidR="00F3755D" w:rsidRDefault="00F3755D" w:rsidP="005F6DED">
      <w:pPr>
        <w:spacing w:line="240" w:lineRule="auto"/>
      </w:pPr>
      <w:r w:rsidRPr="005F6DED">
        <w:rPr>
          <w:rFonts w:ascii="Cambria" w:hAnsi="Cambria" w:cs="Palatino Linotype"/>
          <w:color w:val="000000"/>
          <w:sz w:val="20"/>
          <w:szCs w:val="20"/>
        </w:rPr>
        <w:t xml:space="preserve">§ 3. Karze określonej w § 1 podlega, kto bez zezwolenia rozpowszechnia publicznie wiadomości </w:t>
      </w:r>
      <w:r>
        <w:rPr>
          <w:rFonts w:ascii="Cambria" w:hAnsi="Cambria" w:cs="Palatino Linotype"/>
          <w:color w:val="000000"/>
          <w:sz w:val="20"/>
          <w:szCs w:val="20"/>
        </w:rPr>
        <w:br/>
      </w:r>
      <w:r w:rsidRPr="005F6DED">
        <w:rPr>
          <w:rFonts w:ascii="Cambria" w:hAnsi="Cambria" w:cs="Palatino Linotype"/>
          <w:color w:val="000000"/>
          <w:sz w:val="20"/>
          <w:szCs w:val="20"/>
        </w:rPr>
        <w:t xml:space="preserve">z </w:t>
      </w:r>
      <w:r>
        <w:rPr>
          <w:rFonts w:ascii="Cambria" w:hAnsi="Cambria" w:cs="Palatino Linotype"/>
          <w:color w:val="000000"/>
          <w:sz w:val="20"/>
          <w:szCs w:val="20"/>
        </w:rPr>
        <w:t>p</w:t>
      </w:r>
      <w:r w:rsidRPr="005F6DED">
        <w:rPr>
          <w:rFonts w:ascii="Cambria" w:hAnsi="Cambria" w:cs="Palatino Linotype"/>
          <w:color w:val="000000"/>
          <w:sz w:val="20"/>
          <w:szCs w:val="20"/>
        </w:rPr>
        <w:t>ostępowania prowadzonego na podstawie przepisów o postępowaniu w sprawach nieletnich.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55D" w:rsidRPr="00665114" w:rsidRDefault="00F3755D" w:rsidP="00665114">
    <w:pPr>
      <w:pStyle w:val="Nagwek"/>
      <w:pBdr>
        <w:bottom w:val="single" w:sz="12" w:space="1" w:color="auto"/>
      </w:pBdr>
      <w:jc w:val="center"/>
      <w:rPr>
        <w:rFonts w:ascii="Cambria" w:hAnsi="Cambria"/>
        <w:spacing w:val="20"/>
        <w:sz w:val="16"/>
        <w:szCs w:val="16"/>
      </w:rPr>
    </w:pPr>
    <w:r w:rsidRPr="00665114">
      <w:rPr>
        <w:rFonts w:ascii="Cambria" w:hAnsi="Cambria"/>
        <w:spacing w:val="20"/>
        <w:sz w:val="16"/>
        <w:szCs w:val="16"/>
      </w:rPr>
      <w:t>STANDARDY OCHRONY DZIECI W DUSZPASTERSTWIE PARAFIALNYM</w:t>
    </w:r>
  </w:p>
  <w:p w:rsidR="00F3755D" w:rsidRPr="00665114" w:rsidRDefault="00F3755D" w:rsidP="00665114">
    <w:pPr>
      <w:pStyle w:val="Nagwek"/>
      <w:pBdr>
        <w:bottom w:val="single" w:sz="12" w:space="1" w:color="auto"/>
      </w:pBdr>
      <w:jc w:val="center"/>
      <w:rPr>
        <w:rFonts w:ascii="Cambria" w:hAnsi="Cambria"/>
        <w:spacing w:val="20"/>
        <w:sz w:val="16"/>
        <w:szCs w:val="16"/>
      </w:rPr>
    </w:pPr>
  </w:p>
  <w:p w:rsidR="00F3755D" w:rsidRPr="00665114" w:rsidRDefault="00F3755D" w:rsidP="00665114">
    <w:pPr>
      <w:pStyle w:val="Nagwek"/>
      <w:jc w:val="center"/>
      <w:rPr>
        <w:rFonts w:ascii="Cambria" w:hAnsi="Cambria"/>
        <w:spacing w:val="2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3A9E2F"/>
    <w:multiLevelType w:val="hybridMultilevel"/>
    <w:tmpl w:val="DF86E9E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2B3872A2"/>
    <w:lvl w:ilvl="0" w:tplc="FFFFFFFF">
      <w:numFmt w:val="decimal"/>
      <w:lvlText w:val="%1."/>
      <w:lvlJc w:val="left"/>
    </w:lvl>
    <w:lvl w:ilvl="1" w:tplc="FFFFFFFF">
      <w:start w:val="1"/>
      <w:numFmt w:val="bullet"/>
      <w:lvlText w:val="➢"/>
      <w:lvlJc w:val="left"/>
    </w:lvl>
    <w:lvl w:ilvl="2" w:tplc="450C36C8">
      <w:start w:val="1"/>
      <w:numFmt w:val="bullet"/>
      <w:lvlText w:val="§"/>
      <w:lvlJc w:val="left"/>
      <w:rPr>
        <w:b/>
        <w:bCs/>
        <w:sz w:val="28"/>
        <w:szCs w:val="22"/>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C11985"/>
    <w:multiLevelType w:val="hybridMultilevel"/>
    <w:tmpl w:val="7054A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2C216B"/>
    <w:multiLevelType w:val="hybridMultilevel"/>
    <w:tmpl w:val="00F4E342"/>
    <w:lvl w:ilvl="0" w:tplc="10E225C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324045"/>
    <w:multiLevelType w:val="hybridMultilevel"/>
    <w:tmpl w:val="D6A053C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6425D1"/>
    <w:multiLevelType w:val="hybridMultilevel"/>
    <w:tmpl w:val="F9A262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0BD806BD"/>
    <w:multiLevelType w:val="hybridMultilevel"/>
    <w:tmpl w:val="6422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24A602C"/>
    <w:multiLevelType w:val="hybridMultilevel"/>
    <w:tmpl w:val="8A00B2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411174B"/>
    <w:multiLevelType w:val="hybridMultilevel"/>
    <w:tmpl w:val="B08A2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4246C0A"/>
    <w:multiLevelType w:val="hybridMultilevel"/>
    <w:tmpl w:val="E3724E12"/>
    <w:lvl w:ilvl="0" w:tplc="8C2023FA">
      <w:start w:val="1"/>
      <w:numFmt w:val="decimal"/>
      <w:lvlText w:val="%1."/>
      <w:lvlJc w:val="left"/>
      <w:pPr>
        <w:ind w:left="476" w:hanging="360"/>
      </w:pPr>
      <w:rPr>
        <w:rFonts w:ascii="Cambria" w:eastAsia="Arial MT" w:hAnsi="Cambria" w:cs="Times New Roman" w:hint="default"/>
        <w:b w:val="0"/>
        <w:bCs w:val="0"/>
        <w:i w:val="0"/>
        <w:iCs w:val="0"/>
        <w:spacing w:val="-1"/>
        <w:w w:val="100"/>
        <w:sz w:val="24"/>
        <w:szCs w:val="24"/>
        <w:lang w:val="pl-PL" w:eastAsia="en-US" w:bidi="ar-SA"/>
      </w:rPr>
    </w:lvl>
    <w:lvl w:ilvl="1" w:tplc="7FB24E0E">
      <w:numFmt w:val="bullet"/>
      <w:lvlText w:val="•"/>
      <w:lvlJc w:val="left"/>
      <w:pPr>
        <w:ind w:left="1288" w:hanging="360"/>
      </w:pPr>
      <w:rPr>
        <w:rFonts w:hint="default"/>
        <w:lang w:val="pl-PL" w:eastAsia="en-US" w:bidi="ar-SA"/>
      </w:rPr>
    </w:lvl>
    <w:lvl w:ilvl="2" w:tplc="F94095C0">
      <w:numFmt w:val="bullet"/>
      <w:lvlText w:val="•"/>
      <w:lvlJc w:val="left"/>
      <w:pPr>
        <w:ind w:left="2097" w:hanging="360"/>
      </w:pPr>
      <w:rPr>
        <w:rFonts w:hint="default"/>
        <w:lang w:val="pl-PL" w:eastAsia="en-US" w:bidi="ar-SA"/>
      </w:rPr>
    </w:lvl>
    <w:lvl w:ilvl="3" w:tplc="4EE07C6E">
      <w:numFmt w:val="bullet"/>
      <w:lvlText w:val="•"/>
      <w:lvlJc w:val="left"/>
      <w:pPr>
        <w:ind w:left="2905" w:hanging="360"/>
      </w:pPr>
      <w:rPr>
        <w:rFonts w:hint="default"/>
        <w:lang w:val="pl-PL" w:eastAsia="en-US" w:bidi="ar-SA"/>
      </w:rPr>
    </w:lvl>
    <w:lvl w:ilvl="4" w:tplc="187E0612">
      <w:numFmt w:val="bullet"/>
      <w:lvlText w:val="•"/>
      <w:lvlJc w:val="left"/>
      <w:pPr>
        <w:ind w:left="3714" w:hanging="360"/>
      </w:pPr>
      <w:rPr>
        <w:rFonts w:hint="default"/>
        <w:lang w:val="pl-PL" w:eastAsia="en-US" w:bidi="ar-SA"/>
      </w:rPr>
    </w:lvl>
    <w:lvl w:ilvl="5" w:tplc="6330C138">
      <w:numFmt w:val="bullet"/>
      <w:lvlText w:val="•"/>
      <w:lvlJc w:val="left"/>
      <w:pPr>
        <w:ind w:left="4523" w:hanging="360"/>
      </w:pPr>
      <w:rPr>
        <w:rFonts w:hint="default"/>
        <w:lang w:val="pl-PL" w:eastAsia="en-US" w:bidi="ar-SA"/>
      </w:rPr>
    </w:lvl>
    <w:lvl w:ilvl="6" w:tplc="F7F2AE36">
      <w:numFmt w:val="bullet"/>
      <w:lvlText w:val="•"/>
      <w:lvlJc w:val="left"/>
      <w:pPr>
        <w:ind w:left="5331" w:hanging="360"/>
      </w:pPr>
      <w:rPr>
        <w:rFonts w:hint="default"/>
        <w:lang w:val="pl-PL" w:eastAsia="en-US" w:bidi="ar-SA"/>
      </w:rPr>
    </w:lvl>
    <w:lvl w:ilvl="7" w:tplc="DF52F122">
      <w:numFmt w:val="bullet"/>
      <w:lvlText w:val="•"/>
      <w:lvlJc w:val="left"/>
      <w:pPr>
        <w:ind w:left="6140" w:hanging="360"/>
      </w:pPr>
      <w:rPr>
        <w:rFonts w:hint="default"/>
        <w:lang w:val="pl-PL" w:eastAsia="en-US" w:bidi="ar-SA"/>
      </w:rPr>
    </w:lvl>
    <w:lvl w:ilvl="8" w:tplc="554232EA">
      <w:numFmt w:val="bullet"/>
      <w:lvlText w:val="•"/>
      <w:lvlJc w:val="left"/>
      <w:pPr>
        <w:ind w:left="6949" w:hanging="360"/>
      </w:pPr>
      <w:rPr>
        <w:rFonts w:hint="default"/>
        <w:lang w:val="pl-PL" w:eastAsia="en-US" w:bidi="ar-SA"/>
      </w:rPr>
    </w:lvl>
  </w:abstractNum>
  <w:abstractNum w:abstractNumId="10">
    <w:nsid w:val="16FD0D12"/>
    <w:multiLevelType w:val="hybridMultilevel"/>
    <w:tmpl w:val="55562CC8"/>
    <w:lvl w:ilvl="0" w:tplc="71240DAA">
      <w:start w:val="1"/>
      <w:numFmt w:val="decimal"/>
      <w:lvlText w:val="%1."/>
      <w:lvlJc w:val="left"/>
      <w:pPr>
        <w:ind w:left="856" w:hanging="360"/>
      </w:pPr>
      <w:rPr>
        <w:rFonts w:ascii="Arial MT" w:eastAsia="Arial MT" w:hAnsi="Arial MT" w:cs="Arial MT" w:hint="default"/>
        <w:b w:val="0"/>
        <w:bCs w:val="0"/>
        <w:i w:val="0"/>
        <w:iCs w:val="0"/>
        <w:spacing w:val="-1"/>
        <w:w w:val="100"/>
        <w:sz w:val="22"/>
        <w:szCs w:val="22"/>
        <w:lang w:val="pl-PL" w:eastAsia="en-US" w:bidi="ar-SA"/>
      </w:rPr>
    </w:lvl>
    <w:lvl w:ilvl="1" w:tplc="B50C3DCE">
      <w:numFmt w:val="bullet"/>
      <w:lvlText w:val="•"/>
      <w:lvlJc w:val="left"/>
      <w:pPr>
        <w:ind w:left="1749" w:hanging="360"/>
      </w:pPr>
      <w:rPr>
        <w:rFonts w:hint="default"/>
        <w:lang w:val="pl-PL" w:eastAsia="en-US" w:bidi="ar-SA"/>
      </w:rPr>
    </w:lvl>
    <w:lvl w:ilvl="2" w:tplc="60CA9E02">
      <w:numFmt w:val="bullet"/>
      <w:lvlText w:val="•"/>
      <w:lvlJc w:val="left"/>
      <w:pPr>
        <w:ind w:left="2638" w:hanging="360"/>
      </w:pPr>
      <w:rPr>
        <w:rFonts w:hint="default"/>
        <w:lang w:val="pl-PL" w:eastAsia="en-US" w:bidi="ar-SA"/>
      </w:rPr>
    </w:lvl>
    <w:lvl w:ilvl="3" w:tplc="1EA03706">
      <w:numFmt w:val="bullet"/>
      <w:lvlText w:val="•"/>
      <w:lvlJc w:val="left"/>
      <w:pPr>
        <w:ind w:left="3527" w:hanging="360"/>
      </w:pPr>
      <w:rPr>
        <w:rFonts w:hint="default"/>
        <w:lang w:val="pl-PL" w:eastAsia="en-US" w:bidi="ar-SA"/>
      </w:rPr>
    </w:lvl>
    <w:lvl w:ilvl="4" w:tplc="4AC82BAE">
      <w:numFmt w:val="bullet"/>
      <w:lvlText w:val="•"/>
      <w:lvlJc w:val="left"/>
      <w:pPr>
        <w:ind w:left="4416" w:hanging="360"/>
      </w:pPr>
      <w:rPr>
        <w:rFonts w:hint="default"/>
        <w:lang w:val="pl-PL" w:eastAsia="en-US" w:bidi="ar-SA"/>
      </w:rPr>
    </w:lvl>
    <w:lvl w:ilvl="5" w:tplc="34BA1F30">
      <w:numFmt w:val="bullet"/>
      <w:lvlText w:val="•"/>
      <w:lvlJc w:val="left"/>
      <w:pPr>
        <w:ind w:left="5305" w:hanging="360"/>
      </w:pPr>
      <w:rPr>
        <w:rFonts w:hint="default"/>
        <w:lang w:val="pl-PL" w:eastAsia="en-US" w:bidi="ar-SA"/>
      </w:rPr>
    </w:lvl>
    <w:lvl w:ilvl="6" w:tplc="C2385F4A">
      <w:numFmt w:val="bullet"/>
      <w:lvlText w:val="•"/>
      <w:lvlJc w:val="left"/>
      <w:pPr>
        <w:ind w:left="6194" w:hanging="360"/>
      </w:pPr>
      <w:rPr>
        <w:rFonts w:hint="default"/>
        <w:lang w:val="pl-PL" w:eastAsia="en-US" w:bidi="ar-SA"/>
      </w:rPr>
    </w:lvl>
    <w:lvl w:ilvl="7" w:tplc="04B85162">
      <w:numFmt w:val="bullet"/>
      <w:lvlText w:val="•"/>
      <w:lvlJc w:val="left"/>
      <w:pPr>
        <w:ind w:left="7083" w:hanging="360"/>
      </w:pPr>
      <w:rPr>
        <w:rFonts w:hint="default"/>
        <w:lang w:val="pl-PL" w:eastAsia="en-US" w:bidi="ar-SA"/>
      </w:rPr>
    </w:lvl>
    <w:lvl w:ilvl="8" w:tplc="873A3392">
      <w:numFmt w:val="bullet"/>
      <w:lvlText w:val="•"/>
      <w:lvlJc w:val="left"/>
      <w:pPr>
        <w:ind w:left="7972" w:hanging="360"/>
      </w:pPr>
      <w:rPr>
        <w:rFonts w:hint="default"/>
        <w:lang w:val="pl-PL" w:eastAsia="en-US" w:bidi="ar-SA"/>
      </w:rPr>
    </w:lvl>
  </w:abstractNum>
  <w:abstractNum w:abstractNumId="11">
    <w:nsid w:val="1E7D5A47"/>
    <w:multiLevelType w:val="hybridMultilevel"/>
    <w:tmpl w:val="031A3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954D6A"/>
    <w:multiLevelType w:val="hybridMultilevel"/>
    <w:tmpl w:val="81AC24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BEE4C34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BB566F"/>
    <w:multiLevelType w:val="hybridMultilevel"/>
    <w:tmpl w:val="7A00F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0F569B"/>
    <w:multiLevelType w:val="hybridMultilevel"/>
    <w:tmpl w:val="814845EA"/>
    <w:lvl w:ilvl="0" w:tplc="DD50D2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718718A"/>
    <w:multiLevelType w:val="hybridMultilevel"/>
    <w:tmpl w:val="347A7DB6"/>
    <w:lvl w:ilvl="0" w:tplc="0F48A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052F45"/>
    <w:multiLevelType w:val="hybridMultilevel"/>
    <w:tmpl w:val="31329F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CB95DD4"/>
    <w:multiLevelType w:val="hybridMultilevel"/>
    <w:tmpl w:val="A2B44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2B593C"/>
    <w:multiLevelType w:val="hybridMultilevel"/>
    <w:tmpl w:val="4BC65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15A0A65"/>
    <w:multiLevelType w:val="hybridMultilevel"/>
    <w:tmpl w:val="E4566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5F4DD6"/>
    <w:multiLevelType w:val="hybridMultilevel"/>
    <w:tmpl w:val="99722C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8C089E"/>
    <w:multiLevelType w:val="hybridMultilevel"/>
    <w:tmpl w:val="6BCE59F8"/>
    <w:lvl w:ilvl="0" w:tplc="EE9C7BD0">
      <w:start w:val="1"/>
      <w:numFmt w:val="decimal"/>
      <w:lvlText w:val="%1."/>
      <w:lvlJc w:val="left"/>
      <w:pPr>
        <w:ind w:left="854" w:hanging="358"/>
      </w:pPr>
      <w:rPr>
        <w:rFonts w:ascii="Cambria" w:eastAsia="Arial MT" w:hAnsi="Cambria" w:cs="Arial MT" w:hint="default"/>
        <w:b w:val="0"/>
        <w:bCs w:val="0"/>
        <w:i w:val="0"/>
        <w:iCs w:val="0"/>
        <w:spacing w:val="-1"/>
        <w:w w:val="100"/>
        <w:sz w:val="24"/>
        <w:szCs w:val="24"/>
        <w:lang w:val="pl-PL" w:eastAsia="en-US" w:bidi="ar-SA"/>
      </w:rPr>
    </w:lvl>
    <w:lvl w:ilvl="1" w:tplc="436A8994">
      <w:start w:val="1"/>
      <w:numFmt w:val="lowerLetter"/>
      <w:lvlText w:val="%2)"/>
      <w:lvlJc w:val="left"/>
      <w:pPr>
        <w:ind w:left="1574" w:hanging="358"/>
      </w:pPr>
      <w:rPr>
        <w:rFonts w:ascii="Arial MT" w:eastAsia="Arial MT" w:hAnsi="Arial MT" w:cs="Arial MT" w:hint="default"/>
        <w:b w:val="0"/>
        <w:bCs w:val="0"/>
        <w:i w:val="0"/>
        <w:iCs w:val="0"/>
        <w:spacing w:val="-1"/>
        <w:w w:val="100"/>
        <w:sz w:val="22"/>
        <w:szCs w:val="22"/>
        <w:lang w:val="pl-PL" w:eastAsia="en-US" w:bidi="ar-SA"/>
      </w:rPr>
    </w:lvl>
    <w:lvl w:ilvl="2" w:tplc="5424403C">
      <w:numFmt w:val="bullet"/>
      <w:lvlText w:val="•"/>
      <w:lvlJc w:val="left"/>
      <w:pPr>
        <w:ind w:left="1580" w:hanging="358"/>
      </w:pPr>
      <w:rPr>
        <w:rFonts w:hint="default"/>
        <w:lang w:val="pl-PL" w:eastAsia="en-US" w:bidi="ar-SA"/>
      </w:rPr>
    </w:lvl>
    <w:lvl w:ilvl="3" w:tplc="D06C6FB6">
      <w:numFmt w:val="bullet"/>
      <w:lvlText w:val="•"/>
      <w:lvlJc w:val="left"/>
      <w:pPr>
        <w:ind w:left="1620" w:hanging="358"/>
      </w:pPr>
      <w:rPr>
        <w:rFonts w:hint="default"/>
        <w:lang w:val="pl-PL" w:eastAsia="en-US" w:bidi="ar-SA"/>
      </w:rPr>
    </w:lvl>
    <w:lvl w:ilvl="4" w:tplc="30D4B22E">
      <w:numFmt w:val="bullet"/>
      <w:lvlText w:val="•"/>
      <w:lvlJc w:val="left"/>
      <w:pPr>
        <w:ind w:left="2781" w:hanging="358"/>
      </w:pPr>
      <w:rPr>
        <w:rFonts w:hint="default"/>
        <w:lang w:val="pl-PL" w:eastAsia="en-US" w:bidi="ar-SA"/>
      </w:rPr>
    </w:lvl>
    <w:lvl w:ilvl="5" w:tplc="3C027756">
      <w:numFmt w:val="bullet"/>
      <w:lvlText w:val="•"/>
      <w:lvlJc w:val="left"/>
      <w:pPr>
        <w:ind w:left="3943" w:hanging="358"/>
      </w:pPr>
      <w:rPr>
        <w:rFonts w:hint="default"/>
        <w:lang w:val="pl-PL" w:eastAsia="en-US" w:bidi="ar-SA"/>
      </w:rPr>
    </w:lvl>
    <w:lvl w:ilvl="6" w:tplc="A61E751E">
      <w:numFmt w:val="bullet"/>
      <w:lvlText w:val="•"/>
      <w:lvlJc w:val="left"/>
      <w:pPr>
        <w:ind w:left="5104" w:hanging="358"/>
      </w:pPr>
      <w:rPr>
        <w:rFonts w:hint="default"/>
        <w:lang w:val="pl-PL" w:eastAsia="en-US" w:bidi="ar-SA"/>
      </w:rPr>
    </w:lvl>
    <w:lvl w:ilvl="7" w:tplc="69FE97D6">
      <w:numFmt w:val="bullet"/>
      <w:lvlText w:val="•"/>
      <w:lvlJc w:val="left"/>
      <w:pPr>
        <w:ind w:left="6266" w:hanging="358"/>
      </w:pPr>
      <w:rPr>
        <w:rFonts w:hint="default"/>
        <w:lang w:val="pl-PL" w:eastAsia="en-US" w:bidi="ar-SA"/>
      </w:rPr>
    </w:lvl>
    <w:lvl w:ilvl="8" w:tplc="950EB58E">
      <w:numFmt w:val="bullet"/>
      <w:lvlText w:val="•"/>
      <w:lvlJc w:val="left"/>
      <w:pPr>
        <w:ind w:left="7428" w:hanging="358"/>
      </w:pPr>
      <w:rPr>
        <w:rFonts w:hint="default"/>
        <w:lang w:val="pl-PL" w:eastAsia="en-US" w:bidi="ar-SA"/>
      </w:rPr>
    </w:lvl>
  </w:abstractNum>
  <w:abstractNum w:abstractNumId="22">
    <w:nsid w:val="342D58C9"/>
    <w:multiLevelType w:val="hybridMultilevel"/>
    <w:tmpl w:val="ABF0C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7492AB8"/>
    <w:multiLevelType w:val="hybridMultilevel"/>
    <w:tmpl w:val="3FCA7C32"/>
    <w:lvl w:ilvl="0" w:tplc="16D8C8A6">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81D72AF"/>
    <w:multiLevelType w:val="hybridMultilevel"/>
    <w:tmpl w:val="BCE4FF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8F25793"/>
    <w:multiLevelType w:val="hybridMultilevel"/>
    <w:tmpl w:val="E968D2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3BA438CA"/>
    <w:multiLevelType w:val="hybridMultilevel"/>
    <w:tmpl w:val="4B2E90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1F10499"/>
    <w:multiLevelType w:val="hybridMultilevel"/>
    <w:tmpl w:val="1B48F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4E37C2B"/>
    <w:multiLevelType w:val="hybridMultilevel"/>
    <w:tmpl w:val="2ADA6984"/>
    <w:lvl w:ilvl="0" w:tplc="4E6E42D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5406205"/>
    <w:multiLevelType w:val="hybridMultilevel"/>
    <w:tmpl w:val="37F03C5E"/>
    <w:lvl w:ilvl="0" w:tplc="5792CF52">
      <w:start w:val="1"/>
      <w:numFmt w:val="bullet"/>
      <w:lvlText w:val="o"/>
      <w:lvlJc w:val="left"/>
      <w:pPr>
        <w:ind w:left="720" w:hanging="360"/>
      </w:pPr>
      <w:rPr>
        <w:rFonts w:ascii="Courier New" w:hAnsi="Courier New" w:cs="Courier New" w:hint="default"/>
        <w:sz w:val="32"/>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B7228BE"/>
    <w:multiLevelType w:val="hybridMultilevel"/>
    <w:tmpl w:val="826CF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E8C1072"/>
    <w:multiLevelType w:val="hybridMultilevel"/>
    <w:tmpl w:val="1A6E3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EEE3356"/>
    <w:multiLevelType w:val="hybridMultilevel"/>
    <w:tmpl w:val="59B87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FC86E6F"/>
    <w:multiLevelType w:val="hybridMultilevel"/>
    <w:tmpl w:val="DFCAC2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E950D2"/>
    <w:multiLevelType w:val="hybridMultilevel"/>
    <w:tmpl w:val="8EFCE854"/>
    <w:lvl w:ilvl="0" w:tplc="63761102">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2C33E65"/>
    <w:multiLevelType w:val="hybridMultilevel"/>
    <w:tmpl w:val="1C5E9DD2"/>
    <w:lvl w:ilvl="0" w:tplc="819A8914">
      <w:start w:val="1"/>
      <w:numFmt w:val="decimal"/>
      <w:lvlText w:val="%1."/>
      <w:lvlJc w:val="left"/>
      <w:pPr>
        <w:ind w:left="720" w:hanging="360"/>
      </w:pPr>
      <w:rPr>
        <w:rFonts w:hint="default"/>
        <w:color w:val="auto"/>
      </w:rPr>
    </w:lvl>
    <w:lvl w:ilvl="1" w:tplc="F79846C8">
      <w:start w:val="1"/>
      <w:numFmt w:val="decimal"/>
      <w:lvlText w:val="%2."/>
      <w:lvlJc w:val="left"/>
      <w:pPr>
        <w:ind w:left="1440" w:hanging="360"/>
      </w:pPr>
      <w:rPr>
        <w:rFonts w:ascii="Cambria" w:eastAsiaTheme="minorHAnsi" w:hAnsi="Cambria"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48713F9"/>
    <w:multiLevelType w:val="hybridMultilevel"/>
    <w:tmpl w:val="CE042B42"/>
    <w:lvl w:ilvl="0" w:tplc="F8E0487C">
      <w:start w:val="1"/>
      <w:numFmt w:val="decimal"/>
      <w:lvlText w:val="%1."/>
      <w:lvlJc w:val="left"/>
      <w:pPr>
        <w:ind w:left="670" w:hanging="294"/>
      </w:pPr>
      <w:rPr>
        <w:rFonts w:ascii="Palatino Linotype" w:eastAsia="Palatino Linotype" w:hAnsi="Palatino Linotype" w:cs="Palatino Linotype" w:hint="default"/>
        <w:w w:val="100"/>
        <w:sz w:val="24"/>
        <w:szCs w:val="24"/>
        <w:lang w:val="pl-PL" w:eastAsia="en-US" w:bidi="ar-SA"/>
      </w:rPr>
    </w:lvl>
    <w:lvl w:ilvl="1" w:tplc="2E70F248">
      <w:numFmt w:val="bullet"/>
      <w:lvlText w:val="•"/>
      <w:lvlJc w:val="left"/>
      <w:pPr>
        <w:ind w:left="954" w:hanging="284"/>
      </w:pPr>
      <w:rPr>
        <w:rFonts w:ascii="Lucida Sans Unicode" w:eastAsia="Lucida Sans Unicode" w:hAnsi="Lucida Sans Unicode" w:cs="Lucida Sans Unicode" w:hint="default"/>
        <w:w w:val="158"/>
        <w:sz w:val="16"/>
        <w:szCs w:val="16"/>
        <w:lang w:val="pl-PL" w:eastAsia="en-US" w:bidi="ar-SA"/>
      </w:rPr>
    </w:lvl>
    <w:lvl w:ilvl="2" w:tplc="4290E656">
      <w:numFmt w:val="bullet"/>
      <w:lvlText w:val="•"/>
      <w:lvlJc w:val="left"/>
      <w:pPr>
        <w:ind w:left="1911" w:hanging="284"/>
      </w:pPr>
      <w:rPr>
        <w:rFonts w:hint="default"/>
        <w:lang w:val="pl-PL" w:eastAsia="en-US" w:bidi="ar-SA"/>
      </w:rPr>
    </w:lvl>
    <w:lvl w:ilvl="3" w:tplc="017C2D04">
      <w:numFmt w:val="bullet"/>
      <w:lvlText w:val="•"/>
      <w:lvlJc w:val="left"/>
      <w:pPr>
        <w:ind w:left="2863" w:hanging="284"/>
      </w:pPr>
      <w:rPr>
        <w:rFonts w:hint="default"/>
        <w:lang w:val="pl-PL" w:eastAsia="en-US" w:bidi="ar-SA"/>
      </w:rPr>
    </w:lvl>
    <w:lvl w:ilvl="4" w:tplc="42F8B80E">
      <w:numFmt w:val="bullet"/>
      <w:lvlText w:val="•"/>
      <w:lvlJc w:val="left"/>
      <w:pPr>
        <w:ind w:left="3815" w:hanging="284"/>
      </w:pPr>
      <w:rPr>
        <w:rFonts w:hint="default"/>
        <w:lang w:val="pl-PL" w:eastAsia="en-US" w:bidi="ar-SA"/>
      </w:rPr>
    </w:lvl>
    <w:lvl w:ilvl="5" w:tplc="7A20AFEC">
      <w:numFmt w:val="bullet"/>
      <w:lvlText w:val="•"/>
      <w:lvlJc w:val="left"/>
      <w:pPr>
        <w:ind w:left="4766" w:hanging="284"/>
      </w:pPr>
      <w:rPr>
        <w:rFonts w:hint="default"/>
        <w:lang w:val="pl-PL" w:eastAsia="en-US" w:bidi="ar-SA"/>
      </w:rPr>
    </w:lvl>
    <w:lvl w:ilvl="6" w:tplc="8B525F4A">
      <w:numFmt w:val="bullet"/>
      <w:lvlText w:val="•"/>
      <w:lvlJc w:val="left"/>
      <w:pPr>
        <w:ind w:left="5718" w:hanging="284"/>
      </w:pPr>
      <w:rPr>
        <w:rFonts w:hint="default"/>
        <w:lang w:val="pl-PL" w:eastAsia="en-US" w:bidi="ar-SA"/>
      </w:rPr>
    </w:lvl>
    <w:lvl w:ilvl="7" w:tplc="2B78008A">
      <w:numFmt w:val="bullet"/>
      <w:lvlText w:val="•"/>
      <w:lvlJc w:val="left"/>
      <w:pPr>
        <w:ind w:left="6670" w:hanging="284"/>
      </w:pPr>
      <w:rPr>
        <w:rFonts w:hint="default"/>
        <w:lang w:val="pl-PL" w:eastAsia="en-US" w:bidi="ar-SA"/>
      </w:rPr>
    </w:lvl>
    <w:lvl w:ilvl="8" w:tplc="017EB4E0">
      <w:numFmt w:val="bullet"/>
      <w:lvlText w:val="•"/>
      <w:lvlJc w:val="left"/>
      <w:pPr>
        <w:ind w:left="7622" w:hanging="284"/>
      </w:pPr>
      <w:rPr>
        <w:rFonts w:hint="default"/>
        <w:lang w:val="pl-PL" w:eastAsia="en-US" w:bidi="ar-SA"/>
      </w:rPr>
    </w:lvl>
  </w:abstractNum>
  <w:abstractNum w:abstractNumId="37">
    <w:nsid w:val="55D51C14"/>
    <w:multiLevelType w:val="hybridMultilevel"/>
    <w:tmpl w:val="BEF42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8770DDD"/>
    <w:multiLevelType w:val="hybridMultilevel"/>
    <w:tmpl w:val="F4D8C120"/>
    <w:lvl w:ilvl="0" w:tplc="83D89838">
      <w:start w:val="1"/>
      <w:numFmt w:val="decimal"/>
      <w:lvlText w:val="%1."/>
      <w:lvlJc w:val="left"/>
      <w:pPr>
        <w:ind w:left="856" w:hanging="358"/>
      </w:pPr>
      <w:rPr>
        <w:rFonts w:ascii="Cambria" w:eastAsia="Arial MT" w:hAnsi="Cambria" w:cs="Times New Roman" w:hint="default"/>
        <w:b w:val="0"/>
        <w:bCs w:val="0"/>
        <w:i w:val="0"/>
        <w:iCs w:val="0"/>
        <w:spacing w:val="-1"/>
        <w:w w:val="100"/>
        <w:sz w:val="24"/>
        <w:szCs w:val="24"/>
        <w:lang w:val="pl-PL" w:eastAsia="en-US" w:bidi="ar-SA"/>
      </w:rPr>
    </w:lvl>
    <w:lvl w:ilvl="1" w:tplc="FCC0ECF6">
      <w:start w:val="1"/>
      <w:numFmt w:val="lowerLetter"/>
      <w:lvlText w:val="%2)"/>
      <w:lvlJc w:val="left"/>
      <w:pPr>
        <w:ind w:left="1622" w:hanging="358"/>
      </w:pPr>
      <w:rPr>
        <w:rFonts w:ascii="Times New Roman" w:eastAsia="Arial MT" w:hAnsi="Times New Roman" w:cs="Times New Roman" w:hint="default"/>
        <w:b w:val="0"/>
        <w:bCs w:val="0"/>
        <w:i w:val="0"/>
        <w:iCs w:val="0"/>
        <w:spacing w:val="-1"/>
        <w:w w:val="100"/>
        <w:sz w:val="24"/>
        <w:szCs w:val="24"/>
        <w:lang w:val="pl-PL" w:eastAsia="en-US" w:bidi="ar-SA"/>
      </w:rPr>
    </w:lvl>
    <w:lvl w:ilvl="2" w:tplc="0F187600">
      <w:numFmt w:val="bullet"/>
      <w:lvlText w:val="•"/>
      <w:lvlJc w:val="left"/>
      <w:pPr>
        <w:ind w:left="1700" w:hanging="358"/>
      </w:pPr>
      <w:rPr>
        <w:rFonts w:hint="default"/>
        <w:lang w:val="pl-PL" w:eastAsia="en-US" w:bidi="ar-SA"/>
      </w:rPr>
    </w:lvl>
    <w:lvl w:ilvl="3" w:tplc="7BDE6B68">
      <w:numFmt w:val="bullet"/>
      <w:lvlText w:val="•"/>
      <w:lvlJc w:val="left"/>
      <w:pPr>
        <w:ind w:left="2706" w:hanging="358"/>
      </w:pPr>
      <w:rPr>
        <w:rFonts w:hint="default"/>
        <w:lang w:val="pl-PL" w:eastAsia="en-US" w:bidi="ar-SA"/>
      </w:rPr>
    </w:lvl>
    <w:lvl w:ilvl="4" w:tplc="D8388B86">
      <w:numFmt w:val="bullet"/>
      <w:lvlText w:val="•"/>
      <w:lvlJc w:val="left"/>
      <w:pPr>
        <w:ind w:left="3712" w:hanging="358"/>
      </w:pPr>
      <w:rPr>
        <w:rFonts w:hint="default"/>
        <w:lang w:val="pl-PL" w:eastAsia="en-US" w:bidi="ar-SA"/>
      </w:rPr>
    </w:lvl>
    <w:lvl w:ilvl="5" w:tplc="082CEE68">
      <w:numFmt w:val="bullet"/>
      <w:lvlText w:val="•"/>
      <w:lvlJc w:val="left"/>
      <w:pPr>
        <w:ind w:left="4719" w:hanging="358"/>
      </w:pPr>
      <w:rPr>
        <w:rFonts w:hint="default"/>
        <w:lang w:val="pl-PL" w:eastAsia="en-US" w:bidi="ar-SA"/>
      </w:rPr>
    </w:lvl>
    <w:lvl w:ilvl="6" w:tplc="923802D6">
      <w:numFmt w:val="bullet"/>
      <w:lvlText w:val="•"/>
      <w:lvlJc w:val="left"/>
      <w:pPr>
        <w:ind w:left="5725" w:hanging="358"/>
      </w:pPr>
      <w:rPr>
        <w:rFonts w:hint="default"/>
        <w:lang w:val="pl-PL" w:eastAsia="en-US" w:bidi="ar-SA"/>
      </w:rPr>
    </w:lvl>
    <w:lvl w:ilvl="7" w:tplc="1B281C08">
      <w:numFmt w:val="bullet"/>
      <w:lvlText w:val="•"/>
      <w:lvlJc w:val="left"/>
      <w:pPr>
        <w:ind w:left="6732" w:hanging="358"/>
      </w:pPr>
      <w:rPr>
        <w:rFonts w:hint="default"/>
        <w:lang w:val="pl-PL" w:eastAsia="en-US" w:bidi="ar-SA"/>
      </w:rPr>
    </w:lvl>
    <w:lvl w:ilvl="8" w:tplc="A56E1684">
      <w:numFmt w:val="bullet"/>
      <w:lvlText w:val="•"/>
      <w:lvlJc w:val="left"/>
      <w:pPr>
        <w:ind w:left="7738" w:hanging="358"/>
      </w:pPr>
      <w:rPr>
        <w:rFonts w:hint="default"/>
        <w:lang w:val="pl-PL" w:eastAsia="en-US" w:bidi="ar-SA"/>
      </w:rPr>
    </w:lvl>
  </w:abstractNum>
  <w:abstractNum w:abstractNumId="39">
    <w:nsid w:val="5B0B7298"/>
    <w:multiLevelType w:val="hybridMultilevel"/>
    <w:tmpl w:val="9EA6DAD0"/>
    <w:lvl w:ilvl="0" w:tplc="8484421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nsid w:val="61DA2414"/>
    <w:multiLevelType w:val="hybridMultilevel"/>
    <w:tmpl w:val="D0722A1C"/>
    <w:lvl w:ilvl="0" w:tplc="CE10DED4">
      <w:start w:val="1"/>
      <w:numFmt w:val="decimal"/>
      <w:lvlText w:val="%1."/>
      <w:lvlJc w:val="left"/>
      <w:pPr>
        <w:ind w:left="856" w:hanging="358"/>
      </w:pPr>
      <w:rPr>
        <w:rFonts w:ascii="Cambria" w:eastAsia="Arial MT" w:hAnsi="Cambria" w:cs="Arial MT" w:hint="default"/>
        <w:b w:val="0"/>
        <w:bCs w:val="0"/>
        <w:i w:val="0"/>
        <w:iCs w:val="0"/>
        <w:spacing w:val="-1"/>
        <w:w w:val="100"/>
        <w:sz w:val="24"/>
        <w:szCs w:val="24"/>
        <w:lang w:val="pl-PL" w:eastAsia="en-US" w:bidi="ar-SA"/>
      </w:rPr>
    </w:lvl>
    <w:lvl w:ilvl="1" w:tplc="A5205B76">
      <w:numFmt w:val="bullet"/>
      <w:lvlText w:val="•"/>
      <w:lvlJc w:val="left"/>
      <w:pPr>
        <w:ind w:left="1749" w:hanging="358"/>
      </w:pPr>
      <w:rPr>
        <w:rFonts w:hint="default"/>
        <w:lang w:val="pl-PL" w:eastAsia="en-US" w:bidi="ar-SA"/>
      </w:rPr>
    </w:lvl>
    <w:lvl w:ilvl="2" w:tplc="199031CC">
      <w:numFmt w:val="bullet"/>
      <w:lvlText w:val="•"/>
      <w:lvlJc w:val="left"/>
      <w:pPr>
        <w:ind w:left="2638" w:hanging="358"/>
      </w:pPr>
      <w:rPr>
        <w:rFonts w:hint="default"/>
        <w:lang w:val="pl-PL" w:eastAsia="en-US" w:bidi="ar-SA"/>
      </w:rPr>
    </w:lvl>
    <w:lvl w:ilvl="3" w:tplc="D9E0F858">
      <w:numFmt w:val="bullet"/>
      <w:lvlText w:val="•"/>
      <w:lvlJc w:val="left"/>
      <w:pPr>
        <w:ind w:left="3527" w:hanging="358"/>
      </w:pPr>
      <w:rPr>
        <w:rFonts w:hint="default"/>
        <w:lang w:val="pl-PL" w:eastAsia="en-US" w:bidi="ar-SA"/>
      </w:rPr>
    </w:lvl>
    <w:lvl w:ilvl="4" w:tplc="D62A97C4">
      <w:numFmt w:val="bullet"/>
      <w:lvlText w:val="•"/>
      <w:lvlJc w:val="left"/>
      <w:pPr>
        <w:ind w:left="4416" w:hanging="358"/>
      </w:pPr>
      <w:rPr>
        <w:rFonts w:hint="default"/>
        <w:lang w:val="pl-PL" w:eastAsia="en-US" w:bidi="ar-SA"/>
      </w:rPr>
    </w:lvl>
    <w:lvl w:ilvl="5" w:tplc="D41E2C70">
      <w:numFmt w:val="bullet"/>
      <w:lvlText w:val="•"/>
      <w:lvlJc w:val="left"/>
      <w:pPr>
        <w:ind w:left="5305" w:hanging="358"/>
      </w:pPr>
      <w:rPr>
        <w:rFonts w:hint="default"/>
        <w:lang w:val="pl-PL" w:eastAsia="en-US" w:bidi="ar-SA"/>
      </w:rPr>
    </w:lvl>
    <w:lvl w:ilvl="6" w:tplc="307A25E8">
      <w:numFmt w:val="bullet"/>
      <w:lvlText w:val="•"/>
      <w:lvlJc w:val="left"/>
      <w:pPr>
        <w:ind w:left="6194" w:hanging="358"/>
      </w:pPr>
      <w:rPr>
        <w:rFonts w:hint="default"/>
        <w:lang w:val="pl-PL" w:eastAsia="en-US" w:bidi="ar-SA"/>
      </w:rPr>
    </w:lvl>
    <w:lvl w:ilvl="7" w:tplc="BDD64652">
      <w:numFmt w:val="bullet"/>
      <w:lvlText w:val="•"/>
      <w:lvlJc w:val="left"/>
      <w:pPr>
        <w:ind w:left="7083" w:hanging="358"/>
      </w:pPr>
      <w:rPr>
        <w:rFonts w:hint="default"/>
        <w:lang w:val="pl-PL" w:eastAsia="en-US" w:bidi="ar-SA"/>
      </w:rPr>
    </w:lvl>
    <w:lvl w:ilvl="8" w:tplc="3D52E90A">
      <w:numFmt w:val="bullet"/>
      <w:lvlText w:val="•"/>
      <w:lvlJc w:val="left"/>
      <w:pPr>
        <w:ind w:left="7972" w:hanging="358"/>
      </w:pPr>
      <w:rPr>
        <w:rFonts w:hint="default"/>
        <w:lang w:val="pl-PL" w:eastAsia="en-US" w:bidi="ar-SA"/>
      </w:rPr>
    </w:lvl>
  </w:abstractNum>
  <w:abstractNum w:abstractNumId="41">
    <w:nsid w:val="6307422B"/>
    <w:multiLevelType w:val="hybridMultilevel"/>
    <w:tmpl w:val="3D0C66F6"/>
    <w:lvl w:ilvl="0" w:tplc="FA5E738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4956EE6"/>
    <w:multiLevelType w:val="hybridMultilevel"/>
    <w:tmpl w:val="9B360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E087E83"/>
    <w:multiLevelType w:val="hybridMultilevel"/>
    <w:tmpl w:val="5D748E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6E3B1839"/>
    <w:multiLevelType w:val="hybridMultilevel"/>
    <w:tmpl w:val="6F5A6D36"/>
    <w:lvl w:ilvl="0" w:tplc="0415000F">
      <w:start w:val="1"/>
      <w:numFmt w:val="decimal"/>
      <w:lvlText w:val="%1."/>
      <w:lvlJc w:val="left"/>
      <w:pPr>
        <w:tabs>
          <w:tab w:val="num" w:pos="720"/>
        </w:tabs>
        <w:ind w:left="720" w:hanging="360"/>
      </w:pPr>
    </w:lvl>
    <w:lvl w:ilvl="1" w:tplc="27E83A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0721DA6"/>
    <w:multiLevelType w:val="hybridMultilevel"/>
    <w:tmpl w:val="9AEAA970"/>
    <w:lvl w:ilvl="0" w:tplc="C42A184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2F14AE1"/>
    <w:multiLevelType w:val="hybridMultilevel"/>
    <w:tmpl w:val="0B46CB4A"/>
    <w:lvl w:ilvl="0" w:tplc="53D21DB6">
      <w:start w:val="1"/>
      <w:numFmt w:val="decimal"/>
      <w:lvlText w:val="%1."/>
      <w:lvlJc w:val="left"/>
      <w:pPr>
        <w:ind w:left="360" w:hanging="360"/>
      </w:pPr>
      <w:rPr>
        <w:rFonts w:ascii="Times New Roman" w:eastAsia="Calibri" w:hAnsi="Times New Roman"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7BB2512"/>
    <w:multiLevelType w:val="hybridMultilevel"/>
    <w:tmpl w:val="CF6E6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BE315BE"/>
    <w:multiLevelType w:val="hybridMultilevel"/>
    <w:tmpl w:val="9DD696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C56410A"/>
    <w:multiLevelType w:val="hybridMultilevel"/>
    <w:tmpl w:val="CB4C9A98"/>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nsid w:val="7CC73506"/>
    <w:multiLevelType w:val="hybridMultilevel"/>
    <w:tmpl w:val="811A2704"/>
    <w:lvl w:ilvl="0" w:tplc="380ED7D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7F93102D"/>
    <w:multiLevelType w:val="hybridMultilevel"/>
    <w:tmpl w:val="6EA66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41"/>
  </w:num>
  <w:num w:numId="3">
    <w:abstractNumId w:val="49"/>
  </w:num>
  <w:num w:numId="4">
    <w:abstractNumId w:val="8"/>
  </w:num>
  <w:num w:numId="5">
    <w:abstractNumId w:val="45"/>
  </w:num>
  <w:num w:numId="6">
    <w:abstractNumId w:val="3"/>
  </w:num>
  <w:num w:numId="7">
    <w:abstractNumId w:val="2"/>
  </w:num>
  <w:num w:numId="8">
    <w:abstractNumId w:val="9"/>
  </w:num>
  <w:num w:numId="9">
    <w:abstractNumId w:val="38"/>
  </w:num>
  <w:num w:numId="10">
    <w:abstractNumId w:val="21"/>
  </w:num>
  <w:num w:numId="11">
    <w:abstractNumId w:val="40"/>
  </w:num>
  <w:num w:numId="12">
    <w:abstractNumId w:val="10"/>
  </w:num>
  <w:num w:numId="13">
    <w:abstractNumId w:val="20"/>
  </w:num>
  <w:num w:numId="14">
    <w:abstractNumId w:val="25"/>
  </w:num>
  <w:num w:numId="15">
    <w:abstractNumId w:val="24"/>
  </w:num>
  <w:num w:numId="16">
    <w:abstractNumId w:val="51"/>
  </w:num>
  <w:num w:numId="17">
    <w:abstractNumId w:val="32"/>
  </w:num>
  <w:num w:numId="18">
    <w:abstractNumId w:val="17"/>
  </w:num>
  <w:num w:numId="19">
    <w:abstractNumId w:val="36"/>
  </w:num>
  <w:num w:numId="20">
    <w:abstractNumId w:val="27"/>
  </w:num>
  <w:num w:numId="21">
    <w:abstractNumId w:val="47"/>
  </w:num>
  <w:num w:numId="22">
    <w:abstractNumId w:val="1"/>
  </w:num>
  <w:num w:numId="23">
    <w:abstractNumId w:val="22"/>
  </w:num>
  <w:num w:numId="24">
    <w:abstractNumId w:val="43"/>
  </w:num>
  <w:num w:numId="25">
    <w:abstractNumId w:val="31"/>
  </w:num>
  <w:num w:numId="26">
    <w:abstractNumId w:val="6"/>
  </w:num>
  <w:num w:numId="27">
    <w:abstractNumId w:val="7"/>
  </w:num>
  <w:num w:numId="28">
    <w:abstractNumId w:val="42"/>
  </w:num>
  <w:num w:numId="29">
    <w:abstractNumId w:val="30"/>
  </w:num>
  <w:num w:numId="30">
    <w:abstractNumId w:val="37"/>
  </w:num>
  <w:num w:numId="31">
    <w:abstractNumId w:val="13"/>
  </w:num>
  <w:num w:numId="32">
    <w:abstractNumId w:val="5"/>
  </w:num>
  <w:num w:numId="33">
    <w:abstractNumId w:val="18"/>
  </w:num>
  <w:num w:numId="34">
    <w:abstractNumId w:val="19"/>
  </w:num>
  <w:num w:numId="35">
    <w:abstractNumId w:val="23"/>
  </w:num>
  <w:num w:numId="36">
    <w:abstractNumId w:val="48"/>
  </w:num>
  <w:num w:numId="37">
    <w:abstractNumId w:val="12"/>
  </w:num>
  <w:num w:numId="38">
    <w:abstractNumId w:val="0"/>
  </w:num>
  <w:num w:numId="39">
    <w:abstractNumId w:val="16"/>
  </w:num>
  <w:num w:numId="40">
    <w:abstractNumId w:val="29"/>
  </w:num>
  <w:num w:numId="41">
    <w:abstractNumId w:val="35"/>
  </w:num>
  <w:num w:numId="42">
    <w:abstractNumId w:val="4"/>
  </w:num>
  <w:num w:numId="43">
    <w:abstractNumId w:val="26"/>
  </w:num>
  <w:num w:numId="44">
    <w:abstractNumId w:val="46"/>
  </w:num>
  <w:num w:numId="45">
    <w:abstractNumId w:val="34"/>
  </w:num>
  <w:num w:numId="46">
    <w:abstractNumId w:val="15"/>
  </w:num>
  <w:num w:numId="47">
    <w:abstractNumId w:val="14"/>
  </w:num>
  <w:num w:numId="48">
    <w:abstractNumId w:val="50"/>
  </w:num>
  <w:num w:numId="49">
    <w:abstractNumId w:val="28"/>
  </w:num>
  <w:num w:numId="50">
    <w:abstractNumId w:val="11"/>
  </w:num>
  <w:num w:numId="51">
    <w:abstractNumId w:val="39"/>
  </w:num>
  <w:num w:numId="52">
    <w:abstractNumId w:val="4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619E2"/>
    <w:rsid w:val="000036FF"/>
    <w:rsid w:val="0003457F"/>
    <w:rsid w:val="000800AB"/>
    <w:rsid w:val="000C5B9A"/>
    <w:rsid w:val="000D64F5"/>
    <w:rsid w:val="000F6C0F"/>
    <w:rsid w:val="00161F66"/>
    <w:rsid w:val="00173FAB"/>
    <w:rsid w:val="00194BCF"/>
    <w:rsid w:val="001A14BE"/>
    <w:rsid w:val="001A3113"/>
    <w:rsid w:val="001B34A6"/>
    <w:rsid w:val="001D643B"/>
    <w:rsid w:val="001E06B8"/>
    <w:rsid w:val="001F5626"/>
    <w:rsid w:val="0022207B"/>
    <w:rsid w:val="00247205"/>
    <w:rsid w:val="00262464"/>
    <w:rsid w:val="002A3CF0"/>
    <w:rsid w:val="002A4D2C"/>
    <w:rsid w:val="002C4F02"/>
    <w:rsid w:val="002D6DE3"/>
    <w:rsid w:val="002D7417"/>
    <w:rsid w:val="002E0FB0"/>
    <w:rsid w:val="00336F21"/>
    <w:rsid w:val="00386670"/>
    <w:rsid w:val="00437F20"/>
    <w:rsid w:val="00447013"/>
    <w:rsid w:val="00447213"/>
    <w:rsid w:val="0045058B"/>
    <w:rsid w:val="00456910"/>
    <w:rsid w:val="004619E2"/>
    <w:rsid w:val="004654AF"/>
    <w:rsid w:val="00474E9E"/>
    <w:rsid w:val="00497701"/>
    <w:rsid w:val="004A0A9E"/>
    <w:rsid w:val="004A70D4"/>
    <w:rsid w:val="004A7A4C"/>
    <w:rsid w:val="004C6EE9"/>
    <w:rsid w:val="004D4796"/>
    <w:rsid w:val="004F1DAF"/>
    <w:rsid w:val="004F276C"/>
    <w:rsid w:val="004F7B9D"/>
    <w:rsid w:val="0053293A"/>
    <w:rsid w:val="005B65DF"/>
    <w:rsid w:val="005D3555"/>
    <w:rsid w:val="005E6718"/>
    <w:rsid w:val="005F1C7F"/>
    <w:rsid w:val="005F6DED"/>
    <w:rsid w:val="00657220"/>
    <w:rsid w:val="00665114"/>
    <w:rsid w:val="006B541F"/>
    <w:rsid w:val="006E7CDB"/>
    <w:rsid w:val="00723407"/>
    <w:rsid w:val="00750C6F"/>
    <w:rsid w:val="0076364D"/>
    <w:rsid w:val="00785835"/>
    <w:rsid w:val="00790A13"/>
    <w:rsid w:val="007C0A6D"/>
    <w:rsid w:val="007C0FF9"/>
    <w:rsid w:val="007C1A6F"/>
    <w:rsid w:val="007C5BBE"/>
    <w:rsid w:val="007C67AE"/>
    <w:rsid w:val="0086563F"/>
    <w:rsid w:val="0087563B"/>
    <w:rsid w:val="00895D27"/>
    <w:rsid w:val="008B6A85"/>
    <w:rsid w:val="008F482A"/>
    <w:rsid w:val="00920607"/>
    <w:rsid w:val="009414D0"/>
    <w:rsid w:val="00947B0D"/>
    <w:rsid w:val="0097241A"/>
    <w:rsid w:val="0097283C"/>
    <w:rsid w:val="00992613"/>
    <w:rsid w:val="009C6071"/>
    <w:rsid w:val="009D265D"/>
    <w:rsid w:val="009E49A2"/>
    <w:rsid w:val="009F5836"/>
    <w:rsid w:val="00A247D6"/>
    <w:rsid w:val="00A35DCA"/>
    <w:rsid w:val="00A70F47"/>
    <w:rsid w:val="00AD046F"/>
    <w:rsid w:val="00AD4A1B"/>
    <w:rsid w:val="00B53EC2"/>
    <w:rsid w:val="00BD0531"/>
    <w:rsid w:val="00BD375A"/>
    <w:rsid w:val="00BE4872"/>
    <w:rsid w:val="00BE48B0"/>
    <w:rsid w:val="00C81B2A"/>
    <w:rsid w:val="00CE6029"/>
    <w:rsid w:val="00D06378"/>
    <w:rsid w:val="00D503F5"/>
    <w:rsid w:val="00D55E43"/>
    <w:rsid w:val="00DF64B3"/>
    <w:rsid w:val="00E006C2"/>
    <w:rsid w:val="00E27E4C"/>
    <w:rsid w:val="00E6279B"/>
    <w:rsid w:val="00E73F63"/>
    <w:rsid w:val="00E86A9A"/>
    <w:rsid w:val="00E948EE"/>
    <w:rsid w:val="00E95656"/>
    <w:rsid w:val="00EC0FED"/>
    <w:rsid w:val="00F3755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47D6"/>
    <w:pPr>
      <w:jc w:val="both"/>
    </w:pPr>
    <w:rPr>
      <w:rFonts w:ascii="Times New Roman" w:hAnsi="Times New Roman"/>
      <w:sz w:val="24"/>
    </w:rPr>
  </w:style>
  <w:style w:type="paragraph" w:styleId="Nagwek1">
    <w:name w:val="heading 1"/>
    <w:basedOn w:val="Normalny"/>
    <w:next w:val="Normalny"/>
    <w:link w:val="Nagwek1Znak"/>
    <w:uiPriority w:val="9"/>
    <w:qFormat/>
    <w:rsid w:val="00194BCF"/>
    <w:pPr>
      <w:keepNext/>
      <w:keepLines/>
      <w:spacing w:before="240" w:after="0"/>
      <w:jc w:val="center"/>
      <w:outlineLvl w:val="0"/>
    </w:pPr>
    <w:rPr>
      <w:rFonts w:eastAsiaTheme="majorEastAsia" w:cstheme="majorBidi"/>
      <w:sz w:val="36"/>
      <w:szCs w:val="32"/>
    </w:rPr>
  </w:style>
  <w:style w:type="paragraph" w:styleId="Nagwek2">
    <w:name w:val="heading 2"/>
    <w:basedOn w:val="Normalny"/>
    <w:next w:val="Normalny"/>
    <w:link w:val="Nagwek2Znak"/>
    <w:uiPriority w:val="9"/>
    <w:unhideWhenUsed/>
    <w:qFormat/>
    <w:rsid w:val="00461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619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619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4619E2"/>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4619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619E2"/>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619E2"/>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619E2"/>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4BCF"/>
    <w:rPr>
      <w:rFonts w:ascii="Times New Roman" w:eastAsiaTheme="majorEastAsia" w:hAnsi="Times New Roman" w:cstheme="majorBidi"/>
      <w:sz w:val="36"/>
      <w:szCs w:val="32"/>
    </w:rPr>
  </w:style>
  <w:style w:type="paragraph" w:styleId="Nagwekspisutreci">
    <w:name w:val="TOC Heading"/>
    <w:basedOn w:val="Nagwek1"/>
    <w:next w:val="Normalny"/>
    <w:link w:val="NagwekspisutreciZnak"/>
    <w:uiPriority w:val="39"/>
    <w:unhideWhenUsed/>
    <w:qFormat/>
    <w:rsid w:val="004F276C"/>
    <w:pPr>
      <w:jc w:val="left"/>
      <w:outlineLvl w:val="9"/>
    </w:pPr>
    <w:rPr>
      <w:caps/>
      <w:kern w:val="0"/>
      <w:lang w:eastAsia="pl-PL"/>
    </w:rPr>
  </w:style>
  <w:style w:type="character" w:customStyle="1" w:styleId="NagwekspisutreciZnak">
    <w:name w:val="Nagłówek spisu treści Znak"/>
    <w:basedOn w:val="Nagwek1Znak"/>
    <w:link w:val="Nagwekspisutreci"/>
    <w:uiPriority w:val="39"/>
    <w:rsid w:val="004F276C"/>
    <w:rPr>
      <w:rFonts w:asciiTheme="majorHAnsi" w:eastAsiaTheme="majorEastAsia" w:hAnsiTheme="majorHAnsi" w:cstheme="majorBidi"/>
      <w:caps/>
      <w:color w:val="0F4761" w:themeColor="accent1" w:themeShade="BF"/>
      <w:kern w:val="0"/>
      <w:sz w:val="32"/>
      <w:szCs w:val="32"/>
      <w:lang w:eastAsia="pl-PL"/>
    </w:rPr>
  </w:style>
  <w:style w:type="paragraph" w:styleId="Spisilustracji">
    <w:name w:val="table of figures"/>
    <w:basedOn w:val="Normalny"/>
    <w:next w:val="Normalny"/>
    <w:uiPriority w:val="99"/>
    <w:unhideWhenUsed/>
    <w:rsid w:val="00AD046F"/>
    <w:pPr>
      <w:spacing w:after="0" w:line="360" w:lineRule="auto"/>
    </w:pPr>
    <w:rPr>
      <w:rFonts w:eastAsia="Times New Roman" w:cs="Times New Roman"/>
      <w:kern w:val="0"/>
      <w:szCs w:val="24"/>
      <w:lang w:eastAsia="pl-PL"/>
    </w:rPr>
  </w:style>
  <w:style w:type="character" w:customStyle="1" w:styleId="Nagwek2Znak">
    <w:name w:val="Nagłówek 2 Znak"/>
    <w:basedOn w:val="Domylnaczcionkaakapitu"/>
    <w:link w:val="Nagwek2"/>
    <w:uiPriority w:val="9"/>
    <w:rsid w:val="004619E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619E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619E2"/>
    <w:rPr>
      <w:rFonts w:eastAsiaTheme="majorEastAsia" w:cstheme="majorBidi"/>
      <w:i/>
      <w:iCs/>
      <w:color w:val="0F4761" w:themeColor="accent1" w:themeShade="BF"/>
      <w:sz w:val="24"/>
    </w:rPr>
  </w:style>
  <w:style w:type="character" w:customStyle="1" w:styleId="Nagwek5Znak">
    <w:name w:val="Nagłówek 5 Znak"/>
    <w:basedOn w:val="Domylnaczcionkaakapitu"/>
    <w:link w:val="Nagwek5"/>
    <w:uiPriority w:val="9"/>
    <w:semiHidden/>
    <w:rsid w:val="004619E2"/>
    <w:rPr>
      <w:rFonts w:eastAsiaTheme="majorEastAsia" w:cstheme="majorBidi"/>
      <w:color w:val="0F4761" w:themeColor="accent1" w:themeShade="BF"/>
      <w:sz w:val="24"/>
    </w:rPr>
  </w:style>
  <w:style w:type="character" w:customStyle="1" w:styleId="Nagwek6Znak">
    <w:name w:val="Nagłówek 6 Znak"/>
    <w:basedOn w:val="Domylnaczcionkaakapitu"/>
    <w:link w:val="Nagwek6"/>
    <w:uiPriority w:val="9"/>
    <w:semiHidden/>
    <w:rsid w:val="004619E2"/>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4619E2"/>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4619E2"/>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4619E2"/>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461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19E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19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19E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19E2"/>
    <w:pPr>
      <w:spacing w:before="160"/>
      <w:jc w:val="center"/>
    </w:pPr>
    <w:rPr>
      <w:i/>
      <w:iCs/>
      <w:color w:val="404040" w:themeColor="text1" w:themeTint="BF"/>
    </w:rPr>
  </w:style>
  <w:style w:type="character" w:customStyle="1" w:styleId="CytatZnak">
    <w:name w:val="Cytat Znak"/>
    <w:basedOn w:val="Domylnaczcionkaakapitu"/>
    <w:link w:val="Cytat"/>
    <w:uiPriority w:val="29"/>
    <w:rsid w:val="004619E2"/>
    <w:rPr>
      <w:rFonts w:ascii="Times New Roman" w:hAnsi="Times New Roman"/>
      <w:i/>
      <w:iCs/>
      <w:color w:val="404040" w:themeColor="text1" w:themeTint="BF"/>
      <w:sz w:val="24"/>
    </w:rPr>
  </w:style>
  <w:style w:type="paragraph" w:styleId="Akapitzlist">
    <w:name w:val="List Paragraph"/>
    <w:basedOn w:val="Normalny"/>
    <w:uiPriority w:val="34"/>
    <w:qFormat/>
    <w:rsid w:val="004619E2"/>
    <w:pPr>
      <w:ind w:left="720"/>
      <w:contextualSpacing/>
    </w:pPr>
  </w:style>
  <w:style w:type="character" w:styleId="Wyrnienieintensywne">
    <w:name w:val="Intense Emphasis"/>
    <w:basedOn w:val="Domylnaczcionkaakapitu"/>
    <w:uiPriority w:val="21"/>
    <w:qFormat/>
    <w:rsid w:val="004619E2"/>
    <w:rPr>
      <w:i/>
      <w:iCs/>
      <w:color w:val="0F4761" w:themeColor="accent1" w:themeShade="BF"/>
    </w:rPr>
  </w:style>
  <w:style w:type="paragraph" w:styleId="Cytatintensywny">
    <w:name w:val="Intense Quote"/>
    <w:basedOn w:val="Normalny"/>
    <w:next w:val="Normalny"/>
    <w:link w:val="CytatintensywnyZnak"/>
    <w:uiPriority w:val="30"/>
    <w:qFormat/>
    <w:rsid w:val="00461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619E2"/>
    <w:rPr>
      <w:rFonts w:ascii="Times New Roman" w:hAnsi="Times New Roman"/>
      <w:i/>
      <w:iCs/>
      <w:color w:val="0F4761" w:themeColor="accent1" w:themeShade="BF"/>
      <w:sz w:val="24"/>
    </w:rPr>
  </w:style>
  <w:style w:type="character" w:styleId="Odwoanieintensywne">
    <w:name w:val="Intense Reference"/>
    <w:basedOn w:val="Domylnaczcionkaakapitu"/>
    <w:uiPriority w:val="32"/>
    <w:qFormat/>
    <w:rsid w:val="004619E2"/>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A247D6"/>
    <w:rPr>
      <w:sz w:val="16"/>
      <w:szCs w:val="16"/>
    </w:rPr>
  </w:style>
  <w:style w:type="paragraph" w:styleId="Tekstkomentarza">
    <w:name w:val="annotation text"/>
    <w:basedOn w:val="Normalny"/>
    <w:link w:val="TekstkomentarzaZnak"/>
    <w:uiPriority w:val="99"/>
    <w:unhideWhenUsed/>
    <w:rsid w:val="00A247D6"/>
    <w:pPr>
      <w:spacing w:line="240" w:lineRule="auto"/>
    </w:pPr>
    <w:rPr>
      <w:sz w:val="20"/>
      <w:szCs w:val="20"/>
    </w:rPr>
  </w:style>
  <w:style w:type="character" w:customStyle="1" w:styleId="TekstkomentarzaZnak">
    <w:name w:val="Tekst komentarza Znak"/>
    <w:basedOn w:val="Domylnaczcionkaakapitu"/>
    <w:link w:val="Tekstkomentarza"/>
    <w:uiPriority w:val="99"/>
    <w:rsid w:val="00A247D6"/>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20607"/>
    <w:rPr>
      <w:b/>
      <w:bCs/>
    </w:rPr>
  </w:style>
  <w:style w:type="character" w:customStyle="1" w:styleId="TematkomentarzaZnak">
    <w:name w:val="Temat komentarza Znak"/>
    <w:basedOn w:val="TekstkomentarzaZnak"/>
    <w:link w:val="Tematkomentarza"/>
    <w:uiPriority w:val="99"/>
    <w:semiHidden/>
    <w:rsid w:val="00920607"/>
    <w:rPr>
      <w:rFonts w:ascii="Times New Roman" w:hAnsi="Times New Roman"/>
      <w:b/>
      <w:bCs/>
      <w:sz w:val="20"/>
      <w:szCs w:val="20"/>
    </w:rPr>
  </w:style>
  <w:style w:type="numbering" w:customStyle="1" w:styleId="Bezlisty1">
    <w:name w:val="Bez listy1"/>
    <w:next w:val="Bezlisty"/>
    <w:uiPriority w:val="99"/>
    <w:semiHidden/>
    <w:unhideWhenUsed/>
    <w:rsid w:val="00262464"/>
  </w:style>
  <w:style w:type="table" w:customStyle="1" w:styleId="TableNormal">
    <w:name w:val="Table Normal"/>
    <w:uiPriority w:val="2"/>
    <w:semiHidden/>
    <w:unhideWhenUsed/>
    <w:qFormat/>
    <w:rsid w:val="0026246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262464"/>
    <w:pPr>
      <w:widowControl w:val="0"/>
      <w:autoSpaceDE w:val="0"/>
      <w:autoSpaceDN w:val="0"/>
      <w:spacing w:after="0" w:line="240" w:lineRule="auto"/>
      <w:ind w:hanging="360"/>
      <w:jc w:val="left"/>
    </w:pPr>
    <w:rPr>
      <w:rFonts w:ascii="Arial MT" w:eastAsia="Arial MT" w:hAnsi="Arial MT" w:cs="Arial MT"/>
      <w:kern w:val="0"/>
      <w:sz w:val="22"/>
    </w:rPr>
  </w:style>
  <w:style w:type="character" w:customStyle="1" w:styleId="TekstpodstawowyZnak">
    <w:name w:val="Tekst podstawowy Znak"/>
    <w:basedOn w:val="Domylnaczcionkaakapitu"/>
    <w:link w:val="Tekstpodstawowy"/>
    <w:uiPriority w:val="1"/>
    <w:rsid w:val="00262464"/>
    <w:rPr>
      <w:rFonts w:ascii="Arial MT" w:eastAsia="Arial MT" w:hAnsi="Arial MT" w:cs="Arial MT"/>
      <w:kern w:val="0"/>
    </w:rPr>
  </w:style>
  <w:style w:type="paragraph" w:customStyle="1" w:styleId="TableParagraph">
    <w:name w:val="Table Paragraph"/>
    <w:basedOn w:val="Normalny"/>
    <w:uiPriority w:val="1"/>
    <w:qFormat/>
    <w:rsid w:val="00262464"/>
    <w:pPr>
      <w:widowControl w:val="0"/>
      <w:autoSpaceDE w:val="0"/>
      <w:autoSpaceDN w:val="0"/>
      <w:spacing w:after="0" w:line="240" w:lineRule="auto"/>
      <w:jc w:val="left"/>
    </w:pPr>
    <w:rPr>
      <w:rFonts w:ascii="Arial MT" w:eastAsia="Arial MT" w:hAnsi="Arial MT" w:cs="Arial MT"/>
      <w:kern w:val="0"/>
      <w:sz w:val="22"/>
    </w:rPr>
  </w:style>
  <w:style w:type="character" w:styleId="Hipercze">
    <w:name w:val="Hyperlink"/>
    <w:basedOn w:val="Domylnaczcionkaakapitu"/>
    <w:uiPriority w:val="99"/>
    <w:unhideWhenUsed/>
    <w:rsid w:val="00B53EC2"/>
    <w:rPr>
      <w:color w:val="467886" w:themeColor="hyperlink"/>
      <w:u w:val="single"/>
    </w:rPr>
  </w:style>
  <w:style w:type="character" w:customStyle="1" w:styleId="Nierozpoznanawzmianka1">
    <w:name w:val="Nierozpoznana wzmianka1"/>
    <w:basedOn w:val="Domylnaczcionkaakapitu"/>
    <w:uiPriority w:val="99"/>
    <w:semiHidden/>
    <w:unhideWhenUsed/>
    <w:rsid w:val="000800AB"/>
    <w:rPr>
      <w:color w:val="605E5C"/>
      <w:shd w:val="clear" w:color="auto" w:fill="E1DFDD"/>
    </w:rPr>
  </w:style>
  <w:style w:type="paragraph" w:styleId="Spistreci1">
    <w:name w:val="toc 1"/>
    <w:basedOn w:val="Normalny"/>
    <w:next w:val="Normalny"/>
    <w:autoRedefine/>
    <w:uiPriority w:val="39"/>
    <w:unhideWhenUsed/>
    <w:rsid w:val="00194BCF"/>
    <w:pPr>
      <w:spacing w:after="100"/>
    </w:pPr>
  </w:style>
  <w:style w:type="paragraph" w:styleId="Tekstdymka">
    <w:name w:val="Balloon Text"/>
    <w:basedOn w:val="Normalny"/>
    <w:link w:val="TekstdymkaZnak"/>
    <w:uiPriority w:val="99"/>
    <w:semiHidden/>
    <w:unhideWhenUsed/>
    <w:rsid w:val="00BE48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4872"/>
    <w:rPr>
      <w:rFonts w:ascii="Tahoma" w:hAnsi="Tahoma" w:cs="Tahoma"/>
      <w:sz w:val="16"/>
      <w:szCs w:val="16"/>
    </w:rPr>
  </w:style>
  <w:style w:type="paragraph" w:styleId="Nagwek">
    <w:name w:val="header"/>
    <w:basedOn w:val="Normalny"/>
    <w:link w:val="NagwekZnak"/>
    <w:uiPriority w:val="99"/>
    <w:unhideWhenUsed/>
    <w:rsid w:val="00437F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7F20"/>
    <w:rPr>
      <w:rFonts w:ascii="Times New Roman" w:hAnsi="Times New Roman"/>
      <w:sz w:val="24"/>
    </w:rPr>
  </w:style>
  <w:style w:type="paragraph" w:styleId="Stopka">
    <w:name w:val="footer"/>
    <w:basedOn w:val="Normalny"/>
    <w:link w:val="StopkaZnak"/>
    <w:uiPriority w:val="99"/>
    <w:unhideWhenUsed/>
    <w:rsid w:val="00437F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7F20"/>
    <w:rPr>
      <w:rFonts w:ascii="Times New Roman" w:hAnsi="Times New Roman"/>
      <w:sz w:val="24"/>
    </w:rPr>
  </w:style>
  <w:style w:type="paragraph" w:styleId="Spistreci2">
    <w:name w:val="toc 2"/>
    <w:basedOn w:val="Normalny"/>
    <w:next w:val="Normalny"/>
    <w:autoRedefine/>
    <w:uiPriority w:val="39"/>
    <w:unhideWhenUsed/>
    <w:rsid w:val="00161F66"/>
    <w:pPr>
      <w:spacing w:after="100"/>
      <w:ind w:left="220"/>
      <w:jc w:val="left"/>
    </w:pPr>
    <w:rPr>
      <w:rFonts w:asciiTheme="minorHAnsi" w:eastAsiaTheme="minorEastAsia" w:hAnsiTheme="minorHAnsi" w:cs="Times New Roman"/>
      <w:kern w:val="0"/>
      <w:sz w:val="22"/>
      <w:lang w:eastAsia="pl-PL"/>
    </w:rPr>
  </w:style>
  <w:style w:type="paragraph" w:styleId="Spistreci3">
    <w:name w:val="toc 3"/>
    <w:basedOn w:val="Normalny"/>
    <w:next w:val="Normalny"/>
    <w:autoRedefine/>
    <w:uiPriority w:val="39"/>
    <w:unhideWhenUsed/>
    <w:rsid w:val="00161F66"/>
    <w:pPr>
      <w:spacing w:after="100"/>
      <w:ind w:left="440"/>
      <w:jc w:val="left"/>
    </w:pPr>
    <w:rPr>
      <w:rFonts w:asciiTheme="minorHAnsi" w:eastAsiaTheme="minorEastAsia" w:hAnsiTheme="minorHAnsi" w:cs="Times New Roman"/>
      <w:kern w:val="0"/>
      <w:sz w:val="22"/>
      <w:lang w:eastAsia="pl-PL"/>
    </w:rPr>
  </w:style>
  <w:style w:type="paragraph" w:customStyle="1" w:styleId="Default">
    <w:name w:val="Default"/>
    <w:rsid w:val="005F6DED"/>
    <w:pPr>
      <w:autoSpaceDE w:val="0"/>
      <w:autoSpaceDN w:val="0"/>
      <w:adjustRightInd w:val="0"/>
      <w:spacing w:after="0" w:line="240" w:lineRule="auto"/>
    </w:pPr>
    <w:rPr>
      <w:rFonts w:ascii="Aerton EFN" w:hAnsi="Aerton EFN" w:cs="Aerton EFN"/>
      <w:color w:val="000000"/>
      <w:kern w:val="0"/>
      <w:sz w:val="24"/>
      <w:szCs w:val="24"/>
    </w:rPr>
  </w:style>
  <w:style w:type="paragraph" w:customStyle="1" w:styleId="Pa3">
    <w:name w:val="Pa3"/>
    <w:basedOn w:val="Default"/>
    <w:next w:val="Default"/>
    <w:uiPriority w:val="99"/>
    <w:rsid w:val="005F6DED"/>
    <w:pPr>
      <w:spacing w:line="281" w:lineRule="atLeast"/>
    </w:pPr>
    <w:rPr>
      <w:rFonts w:cstheme="minorBidi"/>
      <w:color w:val="auto"/>
    </w:rPr>
  </w:style>
  <w:style w:type="paragraph" w:customStyle="1" w:styleId="Pa2">
    <w:name w:val="Pa2"/>
    <w:basedOn w:val="Default"/>
    <w:next w:val="Default"/>
    <w:uiPriority w:val="99"/>
    <w:rsid w:val="005F6DED"/>
    <w:pPr>
      <w:spacing w:line="241" w:lineRule="atLeast"/>
    </w:pPr>
    <w:rPr>
      <w:rFonts w:cstheme="minorBidi"/>
      <w:color w:val="auto"/>
    </w:rPr>
  </w:style>
  <w:style w:type="paragraph" w:customStyle="1" w:styleId="Pa0">
    <w:name w:val="Pa0"/>
    <w:basedOn w:val="Default"/>
    <w:next w:val="Default"/>
    <w:uiPriority w:val="99"/>
    <w:rsid w:val="005F6DED"/>
    <w:pPr>
      <w:spacing w:line="241" w:lineRule="atLeast"/>
    </w:pPr>
    <w:rPr>
      <w:rFonts w:cstheme="minorBidi"/>
      <w:color w:val="auto"/>
    </w:rPr>
  </w:style>
  <w:style w:type="character" w:customStyle="1" w:styleId="A8">
    <w:name w:val="A8"/>
    <w:uiPriority w:val="99"/>
    <w:rsid w:val="005F6DED"/>
    <w:rPr>
      <w:rFonts w:ascii="Palatino Linotype" w:hAnsi="Palatino Linotype" w:cs="Palatino Linotype"/>
      <w:color w:val="000000"/>
      <w:sz w:val="14"/>
      <w:szCs w:val="14"/>
    </w:rPr>
  </w:style>
  <w:style w:type="paragraph" w:customStyle="1" w:styleId="Pa25">
    <w:name w:val="Pa25"/>
    <w:basedOn w:val="Default"/>
    <w:next w:val="Default"/>
    <w:uiPriority w:val="99"/>
    <w:rsid w:val="005F6DED"/>
    <w:pPr>
      <w:spacing w:line="201" w:lineRule="atLeast"/>
    </w:pPr>
    <w:rPr>
      <w:rFonts w:cstheme="minorBidi"/>
      <w:color w:val="auto"/>
    </w:rPr>
  </w:style>
  <w:style w:type="paragraph" w:styleId="Tekstprzypisudolnego">
    <w:name w:val="footnote text"/>
    <w:basedOn w:val="Normalny"/>
    <w:link w:val="TekstprzypisudolnegoZnak"/>
    <w:uiPriority w:val="99"/>
    <w:semiHidden/>
    <w:unhideWhenUsed/>
    <w:rsid w:val="005F6D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F6DED"/>
    <w:rPr>
      <w:rFonts w:ascii="Times New Roman" w:hAnsi="Times New Roman"/>
      <w:sz w:val="20"/>
      <w:szCs w:val="20"/>
    </w:rPr>
  </w:style>
  <w:style w:type="character" w:styleId="Odwoanieprzypisudolnego">
    <w:name w:val="footnote reference"/>
    <w:basedOn w:val="Domylnaczcionkaakapitu"/>
    <w:uiPriority w:val="99"/>
    <w:semiHidden/>
    <w:unhideWhenUsed/>
    <w:rsid w:val="005F6DED"/>
    <w:rPr>
      <w:vertAlign w:val="superscript"/>
    </w:rPr>
  </w:style>
  <w:style w:type="table" w:styleId="Tabela-Siatka">
    <w:name w:val="Table Grid"/>
    <w:basedOn w:val="Standardowy"/>
    <w:uiPriority w:val="39"/>
    <w:rsid w:val="00D5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2">
    <w:name w:val="Nierozpoznana wzmianka2"/>
    <w:basedOn w:val="Domylnaczcionkaakapitu"/>
    <w:uiPriority w:val="99"/>
    <w:semiHidden/>
    <w:unhideWhenUsed/>
    <w:rsid w:val="009E49A2"/>
    <w:rPr>
      <w:color w:val="605E5C"/>
      <w:shd w:val="clear" w:color="auto" w:fill="E1DFDD"/>
    </w:rPr>
  </w:style>
  <w:style w:type="paragraph" w:customStyle="1" w:styleId="Pa11">
    <w:name w:val="Pa11"/>
    <w:basedOn w:val="Default"/>
    <w:next w:val="Default"/>
    <w:uiPriority w:val="99"/>
    <w:rsid w:val="002C4F02"/>
    <w:pPr>
      <w:spacing w:line="301" w:lineRule="atLeast"/>
    </w:pPr>
    <w:rPr>
      <w:rFonts w:cstheme="minorBidi"/>
      <w:color w:val="auto"/>
    </w:rPr>
  </w:style>
  <w:style w:type="paragraph" w:customStyle="1" w:styleId="Pa13">
    <w:name w:val="Pa13"/>
    <w:basedOn w:val="Default"/>
    <w:next w:val="Default"/>
    <w:uiPriority w:val="99"/>
    <w:rsid w:val="002C4F02"/>
    <w:pPr>
      <w:spacing w:line="281" w:lineRule="atLeast"/>
    </w:pPr>
    <w:rPr>
      <w:rFonts w:cstheme="minorBidi"/>
      <w:color w:val="auto"/>
    </w:rPr>
  </w:style>
  <w:style w:type="paragraph" w:customStyle="1" w:styleId="Pa14">
    <w:name w:val="Pa14"/>
    <w:basedOn w:val="Default"/>
    <w:next w:val="Default"/>
    <w:uiPriority w:val="99"/>
    <w:rsid w:val="002C4F02"/>
    <w:pPr>
      <w:spacing w:line="241" w:lineRule="atLeast"/>
    </w:pPr>
    <w:rPr>
      <w:rFonts w:cstheme="minorBidi"/>
      <w:color w:val="auto"/>
    </w:rPr>
  </w:style>
  <w:style w:type="character" w:customStyle="1" w:styleId="A2">
    <w:name w:val="A2"/>
    <w:uiPriority w:val="99"/>
    <w:rsid w:val="002C4F02"/>
    <w:rPr>
      <w:rFonts w:ascii="Times New Roman" w:hAnsi="Times New Roman" w:cs="Times New Roman"/>
      <w:b/>
      <w:bCs/>
      <w:color w:val="000000"/>
      <w:sz w:val="28"/>
      <w:szCs w:val="28"/>
    </w:rPr>
  </w:style>
  <w:style w:type="paragraph" w:customStyle="1" w:styleId="Pa15">
    <w:name w:val="Pa15"/>
    <w:basedOn w:val="Default"/>
    <w:next w:val="Default"/>
    <w:uiPriority w:val="99"/>
    <w:rsid w:val="002C4F02"/>
    <w:pPr>
      <w:spacing w:line="241" w:lineRule="atLeast"/>
    </w:pPr>
    <w:rPr>
      <w:rFonts w:cstheme="minorBidi"/>
      <w:color w:val="auto"/>
    </w:rPr>
  </w:style>
  <w:style w:type="paragraph" w:styleId="Tekstpodstawowy2">
    <w:name w:val="Body Text 2"/>
    <w:basedOn w:val="Normalny"/>
    <w:link w:val="Tekstpodstawowy2Znak"/>
    <w:uiPriority w:val="99"/>
    <w:semiHidden/>
    <w:unhideWhenUsed/>
    <w:rsid w:val="007C67AE"/>
    <w:pPr>
      <w:spacing w:after="120" w:line="480" w:lineRule="auto"/>
    </w:pPr>
  </w:style>
  <w:style w:type="character" w:customStyle="1" w:styleId="Tekstpodstawowy2Znak">
    <w:name w:val="Tekst podstawowy 2 Znak"/>
    <w:basedOn w:val="Domylnaczcionkaakapitu"/>
    <w:link w:val="Tekstpodstawowy2"/>
    <w:uiPriority w:val="99"/>
    <w:semiHidden/>
    <w:rsid w:val="007C67AE"/>
    <w:rPr>
      <w:rFonts w:ascii="Times New Roman" w:hAnsi="Times New Roman"/>
      <w:sz w:val="24"/>
    </w:rPr>
  </w:style>
  <w:style w:type="character" w:styleId="Uwydatnienie">
    <w:name w:val="Emphasis"/>
    <w:uiPriority w:val="20"/>
    <w:qFormat/>
    <w:rsid w:val="007C67AE"/>
    <w:rPr>
      <w:rFonts w:ascii="Times New Roman" w:hAnsi="Times New Roman"/>
      <w:iCs/>
      <w:spacing w:val="2"/>
      <w:kern w:val="20"/>
      <w:position w:val="2"/>
      <w:sz w:val="28"/>
      <w:u w:val="none"/>
      <w:bdr w:val="none" w:sz="0" w:space="0" w:color="auto"/>
    </w:rPr>
  </w:style>
  <w:style w:type="paragraph" w:styleId="Bezodstpw">
    <w:name w:val="No Spacing"/>
    <w:autoRedefine/>
    <w:uiPriority w:val="1"/>
    <w:qFormat/>
    <w:rsid w:val="007C67AE"/>
    <w:pPr>
      <w:spacing w:after="0" w:line="240" w:lineRule="auto"/>
      <w:jc w:val="both"/>
    </w:pPr>
    <w:rPr>
      <w:rFonts w:ascii="Times New Roman" w:eastAsia="Calibri" w:hAnsi="Times New Roman" w:cs="Times New Roman"/>
      <w:kern w:val="0"/>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bieskalinia@niebieskalinia.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sultacjekanoniczne@fsj.org.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999D7-D621-4862-A72E-866B6497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52</Pages>
  <Words>11056</Words>
  <Characters>66342</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Golba</dc:creator>
  <cp:keywords/>
  <dc:description/>
  <cp:lastModifiedBy>asus</cp:lastModifiedBy>
  <cp:revision>33</cp:revision>
  <cp:lastPrinted>2024-07-10T10:08:00Z</cp:lastPrinted>
  <dcterms:created xsi:type="dcterms:W3CDTF">2024-06-10T16:16:00Z</dcterms:created>
  <dcterms:modified xsi:type="dcterms:W3CDTF">2025-04-29T18:57:00Z</dcterms:modified>
</cp:coreProperties>
</file>